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A510" w14:textId="77777777" w:rsidR="00B227C2" w:rsidRPr="00B227C2" w:rsidRDefault="00B227C2" w:rsidP="00B227C2">
      <w:pPr>
        <w:rPr>
          <w:rFonts w:ascii="Arial" w:hAnsi="Arial" w:cs="Arial"/>
          <w:sz w:val="24"/>
          <w:szCs w:val="24"/>
        </w:rPr>
      </w:pPr>
      <w:r w:rsidRPr="00B227C2">
        <w:rPr>
          <w:rFonts w:ascii="Arial" w:hAnsi="Arial" w:cs="Arial"/>
          <w:sz w:val="24"/>
          <w:szCs w:val="24"/>
        </w:rPr>
        <w:t>ERLESTOKE PARISH COUNCIL</w:t>
      </w:r>
    </w:p>
    <w:p w14:paraId="5B5BEF0F" w14:textId="314DB88D" w:rsidR="00B227C2" w:rsidRPr="00B227C2" w:rsidRDefault="00B227C2" w:rsidP="00B227C2">
      <w:pPr>
        <w:rPr>
          <w:rFonts w:ascii="Arial" w:hAnsi="Arial" w:cs="Arial"/>
          <w:sz w:val="24"/>
          <w:szCs w:val="24"/>
        </w:rPr>
      </w:pPr>
      <w:r w:rsidRPr="00B227C2">
        <w:rPr>
          <w:rFonts w:ascii="Arial" w:hAnsi="Arial" w:cs="Arial"/>
          <w:sz w:val="24"/>
          <w:szCs w:val="24"/>
        </w:rPr>
        <w:t xml:space="preserve">Parish Clerk </w:t>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p>
    <w:p w14:paraId="70EEEE29" w14:textId="77777777" w:rsidR="00B227C2" w:rsidRPr="00B227C2" w:rsidRDefault="00B227C2" w:rsidP="00B227C2">
      <w:pPr>
        <w:rPr>
          <w:rFonts w:ascii="Arial" w:hAnsi="Arial" w:cs="Arial"/>
          <w:sz w:val="24"/>
          <w:szCs w:val="24"/>
        </w:rPr>
      </w:pPr>
    </w:p>
    <w:p w14:paraId="19338153" w14:textId="77777777" w:rsidR="00B227C2" w:rsidRPr="00B227C2" w:rsidRDefault="00B227C2" w:rsidP="00B227C2">
      <w:pPr>
        <w:rPr>
          <w:rFonts w:ascii="Arial" w:hAnsi="Arial" w:cs="Arial"/>
          <w:sz w:val="24"/>
          <w:szCs w:val="24"/>
        </w:rPr>
      </w:pPr>
    </w:p>
    <w:p w14:paraId="67F50C51" w14:textId="77777777" w:rsidR="00B227C2" w:rsidRPr="00B227C2" w:rsidRDefault="00B227C2" w:rsidP="00B227C2">
      <w:pPr>
        <w:rPr>
          <w:rFonts w:ascii="Arial" w:hAnsi="Arial" w:cs="Arial"/>
          <w:sz w:val="24"/>
          <w:szCs w:val="24"/>
        </w:rPr>
      </w:pPr>
      <w:r w:rsidRPr="00B227C2">
        <w:rPr>
          <w:rFonts w:ascii="Arial" w:hAnsi="Arial" w:cs="Arial"/>
          <w:sz w:val="24"/>
          <w:szCs w:val="24"/>
        </w:rPr>
        <w:t>To:</w:t>
      </w:r>
      <w:r w:rsidRPr="00B227C2">
        <w:rPr>
          <w:rFonts w:ascii="Arial" w:hAnsi="Arial" w:cs="Arial"/>
          <w:sz w:val="24"/>
          <w:szCs w:val="24"/>
        </w:rPr>
        <w:tab/>
        <w:t xml:space="preserve">Councillor K Lewcock </w:t>
      </w:r>
    </w:p>
    <w:p w14:paraId="3EE65DFC" w14:textId="77777777" w:rsidR="00B227C2" w:rsidRPr="00B227C2" w:rsidRDefault="00B227C2" w:rsidP="00B227C2">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t xml:space="preserve">Councillor A Rogers </w:t>
      </w:r>
    </w:p>
    <w:p w14:paraId="26B06F3B" w14:textId="77777777" w:rsidR="00B227C2" w:rsidRPr="00B227C2" w:rsidRDefault="00B227C2" w:rsidP="00B227C2">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t xml:space="preserve">Councillor C West </w:t>
      </w:r>
    </w:p>
    <w:p w14:paraId="59A7E660" w14:textId="77777777" w:rsidR="00B227C2" w:rsidRPr="00B227C2" w:rsidRDefault="00B227C2" w:rsidP="00B227C2">
      <w:pPr>
        <w:ind w:left="720" w:firstLine="720"/>
        <w:rPr>
          <w:rFonts w:ascii="Arial" w:hAnsi="Arial" w:cs="Arial"/>
          <w:sz w:val="24"/>
          <w:szCs w:val="24"/>
        </w:rPr>
      </w:pPr>
      <w:r w:rsidRPr="00B227C2">
        <w:rPr>
          <w:rFonts w:ascii="Arial" w:hAnsi="Arial" w:cs="Arial"/>
          <w:sz w:val="24"/>
          <w:szCs w:val="24"/>
        </w:rPr>
        <w:t>Councillor J B R Durham</w:t>
      </w:r>
    </w:p>
    <w:p w14:paraId="193DD6B5" w14:textId="77777777" w:rsidR="00B227C2" w:rsidRPr="00B227C2" w:rsidRDefault="00B227C2" w:rsidP="00B227C2">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t>Councillor F Morgan-Frise</w:t>
      </w:r>
    </w:p>
    <w:p w14:paraId="74628B75" w14:textId="77777777" w:rsidR="00B227C2" w:rsidRPr="00B227C2" w:rsidRDefault="00B227C2" w:rsidP="00B227C2">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r>
    </w:p>
    <w:p w14:paraId="038D0011" w14:textId="77777777" w:rsidR="00B227C2" w:rsidRPr="00B227C2" w:rsidRDefault="00B227C2" w:rsidP="00B227C2">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r>
    </w:p>
    <w:p w14:paraId="534849B1" w14:textId="77777777" w:rsidR="00B227C2" w:rsidRPr="00B227C2" w:rsidRDefault="00B227C2" w:rsidP="00B227C2">
      <w:pPr>
        <w:rPr>
          <w:rFonts w:ascii="Arial" w:hAnsi="Arial" w:cs="Arial"/>
          <w:sz w:val="24"/>
          <w:szCs w:val="24"/>
        </w:rPr>
      </w:pPr>
      <w:r w:rsidRPr="00B227C2">
        <w:rPr>
          <w:rFonts w:ascii="Arial" w:hAnsi="Arial" w:cs="Arial"/>
          <w:sz w:val="24"/>
          <w:szCs w:val="24"/>
        </w:rPr>
        <w:tab/>
      </w:r>
    </w:p>
    <w:p w14:paraId="173FEA03" w14:textId="77777777" w:rsidR="00B227C2" w:rsidRPr="00B227C2" w:rsidRDefault="00B227C2" w:rsidP="00B227C2">
      <w:pPr>
        <w:rPr>
          <w:rFonts w:ascii="Arial" w:hAnsi="Arial" w:cs="Arial"/>
          <w:sz w:val="24"/>
          <w:szCs w:val="24"/>
        </w:rPr>
      </w:pPr>
    </w:p>
    <w:p w14:paraId="0A013F59" w14:textId="77777777" w:rsidR="00B227C2" w:rsidRPr="00B227C2" w:rsidRDefault="00B227C2" w:rsidP="00B227C2">
      <w:pPr>
        <w:rPr>
          <w:rFonts w:ascii="Arial" w:hAnsi="Arial" w:cs="Arial"/>
          <w:sz w:val="24"/>
          <w:szCs w:val="24"/>
        </w:rPr>
      </w:pPr>
    </w:p>
    <w:p w14:paraId="6CE7ED08" w14:textId="2D4E139D" w:rsidR="00B227C2" w:rsidRPr="00B227C2" w:rsidRDefault="00B227C2" w:rsidP="00B227C2">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t xml:space="preserve">      </w:t>
      </w:r>
      <w:r>
        <w:rPr>
          <w:rFonts w:ascii="Arial" w:hAnsi="Arial" w:cs="Arial"/>
          <w:sz w:val="24"/>
          <w:szCs w:val="24"/>
        </w:rPr>
        <w:t>28</w:t>
      </w:r>
      <w:r w:rsidRPr="00B227C2">
        <w:rPr>
          <w:rFonts w:ascii="Arial" w:hAnsi="Arial" w:cs="Arial"/>
          <w:sz w:val="24"/>
          <w:szCs w:val="24"/>
        </w:rPr>
        <w:t>.</w:t>
      </w:r>
      <w:r>
        <w:rPr>
          <w:rFonts w:ascii="Arial" w:hAnsi="Arial" w:cs="Arial"/>
          <w:sz w:val="24"/>
          <w:szCs w:val="24"/>
        </w:rPr>
        <w:t>01</w:t>
      </w:r>
      <w:r w:rsidRPr="00B227C2">
        <w:rPr>
          <w:rFonts w:ascii="Arial" w:hAnsi="Arial" w:cs="Arial"/>
          <w:sz w:val="24"/>
          <w:szCs w:val="24"/>
        </w:rPr>
        <w:t>.202</w:t>
      </w:r>
      <w:r>
        <w:rPr>
          <w:rFonts w:ascii="Arial" w:hAnsi="Arial" w:cs="Arial"/>
          <w:sz w:val="24"/>
          <w:szCs w:val="24"/>
        </w:rPr>
        <w:t>5</w:t>
      </w:r>
    </w:p>
    <w:p w14:paraId="187D327C" w14:textId="77777777" w:rsidR="00B227C2" w:rsidRPr="00B227C2" w:rsidRDefault="00B227C2" w:rsidP="00B227C2">
      <w:pPr>
        <w:rPr>
          <w:rFonts w:ascii="Arial" w:hAnsi="Arial" w:cs="Arial"/>
          <w:sz w:val="24"/>
          <w:szCs w:val="24"/>
        </w:rPr>
      </w:pPr>
    </w:p>
    <w:p w14:paraId="16068C27" w14:textId="77777777" w:rsidR="00B227C2" w:rsidRPr="00B227C2" w:rsidRDefault="00B227C2" w:rsidP="00B227C2">
      <w:pPr>
        <w:rPr>
          <w:rFonts w:ascii="Arial" w:hAnsi="Arial" w:cs="Arial"/>
          <w:sz w:val="24"/>
          <w:szCs w:val="24"/>
        </w:rPr>
      </w:pPr>
      <w:r w:rsidRPr="00B227C2">
        <w:rPr>
          <w:rFonts w:ascii="Arial" w:hAnsi="Arial" w:cs="Arial"/>
          <w:sz w:val="24"/>
          <w:szCs w:val="24"/>
        </w:rPr>
        <w:t>Dear Councillors</w:t>
      </w:r>
    </w:p>
    <w:p w14:paraId="143B6420" w14:textId="77777777" w:rsidR="00B227C2" w:rsidRPr="00B227C2" w:rsidRDefault="00B227C2" w:rsidP="00B227C2">
      <w:pPr>
        <w:rPr>
          <w:rFonts w:ascii="Arial" w:hAnsi="Arial" w:cs="Arial"/>
          <w:sz w:val="24"/>
          <w:szCs w:val="24"/>
        </w:rPr>
      </w:pPr>
    </w:p>
    <w:p w14:paraId="457CDCB1" w14:textId="08849842" w:rsidR="00B227C2" w:rsidRPr="00B227C2" w:rsidRDefault="00B227C2" w:rsidP="00B227C2">
      <w:pPr>
        <w:rPr>
          <w:rFonts w:ascii="Arial" w:hAnsi="Arial" w:cs="Arial"/>
          <w:sz w:val="24"/>
          <w:szCs w:val="24"/>
        </w:rPr>
      </w:pPr>
      <w:r w:rsidRPr="00B227C2">
        <w:rPr>
          <w:rFonts w:ascii="Arial" w:hAnsi="Arial" w:cs="Arial"/>
          <w:sz w:val="24"/>
          <w:szCs w:val="24"/>
        </w:rPr>
        <w:t xml:space="preserve">In accordance with the Local Government Act (LGA) 1972, Sch 12 paras 10 (2) (b) you are summoned to attend the meeting of Erlestoke Parish Council.  The meeting will be held in the Parish Church on Monday the </w:t>
      </w:r>
      <w:r>
        <w:rPr>
          <w:rFonts w:ascii="Arial" w:hAnsi="Arial" w:cs="Arial"/>
          <w:sz w:val="24"/>
          <w:szCs w:val="24"/>
        </w:rPr>
        <w:t>03</w:t>
      </w:r>
      <w:r>
        <w:rPr>
          <w:rFonts w:ascii="Arial" w:hAnsi="Arial" w:cs="Arial"/>
          <w:sz w:val="24"/>
          <w:szCs w:val="24"/>
          <w:vertAlign w:val="superscript"/>
        </w:rPr>
        <w:t xml:space="preserve">rd </w:t>
      </w:r>
      <w:r>
        <w:rPr>
          <w:rFonts w:ascii="Arial" w:hAnsi="Arial" w:cs="Arial"/>
          <w:sz w:val="24"/>
          <w:szCs w:val="24"/>
        </w:rPr>
        <w:t>February</w:t>
      </w:r>
      <w:r w:rsidRPr="00B227C2">
        <w:rPr>
          <w:rFonts w:ascii="Arial" w:hAnsi="Arial" w:cs="Arial"/>
          <w:sz w:val="24"/>
          <w:szCs w:val="24"/>
        </w:rPr>
        <w:t xml:space="preserve"> at 7pm  (LGA 1972 sch.12 para 10(2)(a).  </w:t>
      </w:r>
    </w:p>
    <w:p w14:paraId="622B4D90" w14:textId="77777777" w:rsidR="00B227C2" w:rsidRPr="00B227C2" w:rsidRDefault="00B227C2" w:rsidP="00B227C2">
      <w:pPr>
        <w:rPr>
          <w:rFonts w:ascii="Arial" w:hAnsi="Arial" w:cs="Arial"/>
          <w:sz w:val="24"/>
          <w:szCs w:val="24"/>
        </w:rPr>
      </w:pPr>
    </w:p>
    <w:p w14:paraId="44D7CC28" w14:textId="1679CDD0" w:rsidR="00B227C2" w:rsidRPr="00B227C2" w:rsidRDefault="00B227C2" w:rsidP="00B227C2">
      <w:pPr>
        <w:rPr>
          <w:rFonts w:ascii="Arial" w:hAnsi="Arial" w:cs="Arial"/>
          <w:sz w:val="24"/>
          <w:szCs w:val="24"/>
        </w:rPr>
      </w:pPr>
      <w:r w:rsidRPr="00B227C2">
        <w:rPr>
          <w:rFonts w:ascii="Arial" w:hAnsi="Arial" w:cs="Arial"/>
          <w:sz w:val="24"/>
          <w:szCs w:val="24"/>
        </w:rPr>
        <w:t>The Press and Public are welcome to attend the meeting, in accordance with the Parish Council’s Standing Order No. 60. Please note that due to the lack of signal in the venue, Erlestoke Parish Council are unable to offer the meeting to be accessible online.</w:t>
      </w:r>
    </w:p>
    <w:p w14:paraId="25BFF01A" w14:textId="77777777" w:rsidR="00B227C2" w:rsidRPr="00B227C2" w:rsidRDefault="00B227C2" w:rsidP="00B227C2">
      <w:pPr>
        <w:rPr>
          <w:rFonts w:ascii="Arial" w:hAnsi="Arial" w:cs="Arial"/>
          <w:sz w:val="24"/>
          <w:szCs w:val="24"/>
        </w:rPr>
      </w:pPr>
      <w:r w:rsidRPr="00B227C2">
        <w:rPr>
          <w:rFonts w:ascii="Arial" w:hAnsi="Arial" w:cs="Arial"/>
          <w:sz w:val="24"/>
          <w:szCs w:val="24"/>
        </w:rPr>
        <w:t>Yours sincerely</w:t>
      </w:r>
    </w:p>
    <w:p w14:paraId="4F6AD98E" w14:textId="6D471728" w:rsidR="00B227C2" w:rsidRPr="00B227C2" w:rsidRDefault="00B227C2" w:rsidP="00B227C2">
      <w:pPr>
        <w:rPr>
          <w:rFonts w:ascii="Arial" w:hAnsi="Arial" w:cs="Arial"/>
          <w:sz w:val="24"/>
          <w:szCs w:val="24"/>
        </w:rPr>
      </w:pPr>
      <w:r>
        <w:rPr>
          <w:rFonts w:ascii="Arial" w:hAnsi="Arial" w:cs="Arial"/>
          <w:sz w:val="24"/>
          <w:szCs w:val="24"/>
        </w:rPr>
        <w:t>Louise Brebner, Parish Clerk</w:t>
      </w:r>
    </w:p>
    <w:p w14:paraId="5128FAB2" w14:textId="77777777" w:rsidR="00B227C2" w:rsidRPr="00B227C2" w:rsidRDefault="00B227C2" w:rsidP="00B227C2">
      <w:pPr>
        <w:rPr>
          <w:rFonts w:ascii="Arial" w:hAnsi="Arial" w:cs="Arial"/>
          <w:sz w:val="24"/>
          <w:szCs w:val="24"/>
        </w:rPr>
      </w:pPr>
    </w:p>
    <w:p w14:paraId="4DB4B868" w14:textId="77777777" w:rsidR="00B227C2" w:rsidRDefault="00B227C2" w:rsidP="00B227C2">
      <w:pPr>
        <w:rPr>
          <w:rFonts w:ascii="Arial" w:hAnsi="Arial" w:cs="Arial"/>
          <w:sz w:val="24"/>
          <w:szCs w:val="24"/>
        </w:rPr>
      </w:pPr>
    </w:p>
    <w:p w14:paraId="00DC76F8" w14:textId="77777777" w:rsidR="00B227C2" w:rsidRDefault="00B227C2" w:rsidP="00B227C2">
      <w:pPr>
        <w:rPr>
          <w:rFonts w:ascii="Arial" w:hAnsi="Arial" w:cs="Arial"/>
          <w:b/>
          <w:bCs/>
          <w:sz w:val="24"/>
          <w:szCs w:val="24"/>
        </w:rPr>
      </w:pPr>
    </w:p>
    <w:p w14:paraId="4B77A626" w14:textId="0BBF8742" w:rsidR="00DF0650" w:rsidRPr="00DF0650" w:rsidRDefault="00DF0650" w:rsidP="00C71D68">
      <w:pPr>
        <w:jc w:val="center"/>
        <w:rPr>
          <w:rFonts w:ascii="Arial" w:hAnsi="Arial" w:cs="Arial"/>
          <w:sz w:val="24"/>
          <w:szCs w:val="24"/>
        </w:rPr>
      </w:pPr>
      <w:r w:rsidRPr="00DF0650">
        <w:rPr>
          <w:rFonts w:ascii="Arial" w:hAnsi="Arial" w:cs="Arial"/>
          <w:b/>
          <w:bCs/>
          <w:sz w:val="24"/>
          <w:szCs w:val="24"/>
        </w:rPr>
        <w:lastRenderedPageBreak/>
        <w:t>ERLESTOKE PARISH COUNCIL</w:t>
      </w:r>
      <w:r w:rsidRPr="00DF0650">
        <w:rPr>
          <w:rFonts w:ascii="Arial" w:hAnsi="Arial" w:cs="Arial"/>
          <w:sz w:val="24"/>
          <w:szCs w:val="24"/>
        </w:rPr>
        <w:br/>
      </w:r>
      <w:r w:rsidRPr="009B53FF">
        <w:rPr>
          <w:rFonts w:ascii="Arial" w:hAnsi="Arial" w:cs="Arial"/>
          <w:b/>
          <w:bCs/>
          <w:sz w:val="24"/>
          <w:szCs w:val="24"/>
        </w:rPr>
        <w:t xml:space="preserve">Draft </w:t>
      </w:r>
      <w:r w:rsidRPr="00DF0650">
        <w:rPr>
          <w:rFonts w:ascii="Arial" w:hAnsi="Arial" w:cs="Arial"/>
          <w:b/>
          <w:bCs/>
          <w:sz w:val="24"/>
          <w:szCs w:val="24"/>
        </w:rPr>
        <w:t>Agenda for the Parish Council Meeting</w:t>
      </w:r>
      <w:r w:rsidRPr="00DF0650">
        <w:rPr>
          <w:rFonts w:ascii="Arial" w:hAnsi="Arial" w:cs="Arial"/>
          <w:sz w:val="24"/>
          <w:szCs w:val="24"/>
        </w:rPr>
        <w:br/>
      </w:r>
      <w:r w:rsidRPr="00DF0650">
        <w:rPr>
          <w:rFonts w:ascii="Arial" w:hAnsi="Arial" w:cs="Arial"/>
          <w:b/>
          <w:bCs/>
          <w:sz w:val="24"/>
          <w:szCs w:val="24"/>
        </w:rPr>
        <w:t>Monday, 3rd February 2025, at 7:30pm</w:t>
      </w:r>
      <w:r w:rsidRPr="00DF0650">
        <w:rPr>
          <w:rFonts w:ascii="Arial" w:hAnsi="Arial" w:cs="Arial"/>
          <w:sz w:val="24"/>
          <w:szCs w:val="24"/>
        </w:rPr>
        <w:br/>
      </w:r>
      <w:r w:rsidRPr="00DF0650">
        <w:rPr>
          <w:rFonts w:ascii="Arial" w:hAnsi="Arial" w:cs="Arial"/>
          <w:b/>
          <w:bCs/>
          <w:sz w:val="24"/>
          <w:szCs w:val="24"/>
        </w:rPr>
        <w:t>Location: Church of the Holy Saviour, Erlestoke</w:t>
      </w:r>
    </w:p>
    <w:p w14:paraId="56D7B518" w14:textId="2E6B988E" w:rsidR="00712986" w:rsidRPr="009B53FF" w:rsidRDefault="001077C5" w:rsidP="007D0C59">
      <w:pPr>
        <w:rPr>
          <w:rFonts w:ascii="Arial" w:hAnsi="Arial" w:cs="Arial"/>
        </w:rPr>
      </w:pPr>
      <w:r>
        <w:rPr>
          <w:rFonts w:ascii="Arial" w:hAnsi="Arial" w:cs="Arial"/>
        </w:rPr>
        <w:pict w14:anchorId="4D9E42DB">
          <v:rect id="_x0000_i1025" style="width:451.3pt;height:1.5pt" o:hralign="center" o:hrstd="t" o:hrnoshade="t" o:hr="t" fillcolor="black [3213]" stroked="f"/>
        </w:pict>
      </w:r>
    </w:p>
    <w:p w14:paraId="60418CD3" w14:textId="200C8630" w:rsidR="00712986" w:rsidRPr="009B53FF" w:rsidRDefault="00712986" w:rsidP="00C87AA2">
      <w:pPr>
        <w:pStyle w:val="ListParagraph"/>
        <w:numPr>
          <w:ilvl w:val="0"/>
          <w:numId w:val="3"/>
        </w:numPr>
        <w:rPr>
          <w:rFonts w:ascii="Arial" w:hAnsi="Arial" w:cs="Arial"/>
        </w:rPr>
      </w:pPr>
      <w:r w:rsidRPr="009B53FF">
        <w:rPr>
          <w:rFonts w:ascii="Arial" w:hAnsi="Arial" w:cs="Arial"/>
          <w:b/>
          <w:bCs/>
        </w:rPr>
        <w:t>Apologies</w:t>
      </w:r>
      <w:r w:rsidRPr="009B53FF">
        <w:rPr>
          <w:rFonts w:ascii="Arial" w:hAnsi="Arial" w:cs="Arial"/>
        </w:rPr>
        <w:br/>
        <w:t>To receive apologies for absence.</w:t>
      </w:r>
    </w:p>
    <w:p w14:paraId="4DC466B3" w14:textId="77777777" w:rsidR="00712986" w:rsidRPr="009B53FF" w:rsidRDefault="00712986" w:rsidP="00C87AA2">
      <w:pPr>
        <w:pStyle w:val="ListParagraph"/>
        <w:numPr>
          <w:ilvl w:val="0"/>
          <w:numId w:val="3"/>
        </w:numPr>
        <w:rPr>
          <w:rFonts w:ascii="Arial" w:hAnsi="Arial" w:cs="Arial"/>
          <w:i/>
          <w:iCs/>
        </w:rPr>
      </w:pPr>
      <w:r w:rsidRPr="009B53FF">
        <w:rPr>
          <w:rFonts w:ascii="Arial" w:hAnsi="Arial" w:cs="Arial"/>
          <w:b/>
          <w:bCs/>
        </w:rPr>
        <w:t>Declarations of Interest</w:t>
      </w:r>
      <w:r w:rsidRPr="009B53FF">
        <w:rPr>
          <w:rFonts w:ascii="Arial" w:hAnsi="Arial" w:cs="Arial"/>
        </w:rPr>
        <w:br/>
      </w:r>
      <w:r w:rsidRPr="009B53FF">
        <w:rPr>
          <w:rFonts w:ascii="Arial" w:hAnsi="Arial" w:cs="Arial"/>
          <w:i/>
          <w:iCs/>
        </w:rPr>
        <w:t>Councillors are reminded to declare any interests or dispensations in agenda items.</w:t>
      </w:r>
    </w:p>
    <w:p w14:paraId="02A4B806" w14:textId="77777777" w:rsidR="00712986" w:rsidRPr="009B53FF" w:rsidRDefault="00712986" w:rsidP="00C87AA2">
      <w:pPr>
        <w:pStyle w:val="ListParagraph"/>
        <w:numPr>
          <w:ilvl w:val="0"/>
          <w:numId w:val="3"/>
        </w:numPr>
        <w:rPr>
          <w:rFonts w:ascii="Arial" w:hAnsi="Arial" w:cs="Arial"/>
        </w:rPr>
      </w:pPr>
      <w:r w:rsidRPr="009B53FF">
        <w:rPr>
          <w:rFonts w:ascii="Arial" w:hAnsi="Arial" w:cs="Arial"/>
          <w:b/>
          <w:bCs/>
        </w:rPr>
        <w:t>Minutes of the Previous Meeting</w:t>
      </w:r>
      <w:r w:rsidRPr="009B53FF">
        <w:rPr>
          <w:rFonts w:ascii="Arial" w:hAnsi="Arial" w:cs="Arial"/>
        </w:rPr>
        <w:br/>
        <w:t>To approve and sign the minutes of the meeting held on 16</w:t>
      </w:r>
      <w:r w:rsidRPr="009B53FF">
        <w:rPr>
          <w:rFonts w:ascii="Arial" w:hAnsi="Arial" w:cs="Arial"/>
          <w:vertAlign w:val="superscript"/>
        </w:rPr>
        <w:t>th</w:t>
      </w:r>
      <w:r w:rsidRPr="009B53FF">
        <w:rPr>
          <w:rFonts w:ascii="Arial" w:hAnsi="Arial" w:cs="Arial"/>
        </w:rPr>
        <w:t xml:space="preserve"> December 2024.</w:t>
      </w:r>
    </w:p>
    <w:p w14:paraId="04346D3D" w14:textId="07D27A79" w:rsidR="00712986" w:rsidRPr="00DF0650" w:rsidRDefault="00712986" w:rsidP="00C87AA2">
      <w:pPr>
        <w:numPr>
          <w:ilvl w:val="0"/>
          <w:numId w:val="3"/>
        </w:numPr>
        <w:rPr>
          <w:rFonts w:ascii="Arial" w:hAnsi="Arial" w:cs="Arial"/>
        </w:rPr>
      </w:pPr>
      <w:r w:rsidRPr="00DF0650">
        <w:rPr>
          <w:rFonts w:ascii="Arial" w:hAnsi="Arial" w:cs="Arial"/>
          <w:b/>
          <w:bCs/>
        </w:rPr>
        <w:t>Public Participation</w:t>
      </w:r>
      <w:r w:rsidRPr="00DF0650">
        <w:rPr>
          <w:rFonts w:ascii="Arial" w:hAnsi="Arial" w:cs="Arial"/>
        </w:rPr>
        <w:br/>
        <w:t>Opportunity for residents to raise any issues or concern</w:t>
      </w:r>
      <w:r w:rsidR="00C2622E">
        <w:rPr>
          <w:rFonts w:ascii="Arial" w:hAnsi="Arial" w:cs="Arial"/>
        </w:rPr>
        <w:t>s</w:t>
      </w:r>
    </w:p>
    <w:p w14:paraId="2C7FFEAB" w14:textId="77777777" w:rsidR="00712986" w:rsidRPr="00DF0650" w:rsidRDefault="00712986" w:rsidP="00C87AA2">
      <w:pPr>
        <w:numPr>
          <w:ilvl w:val="0"/>
          <w:numId w:val="3"/>
        </w:numPr>
        <w:rPr>
          <w:rFonts w:ascii="Arial" w:hAnsi="Arial" w:cs="Arial"/>
        </w:rPr>
      </w:pPr>
      <w:r w:rsidRPr="00DF0650">
        <w:rPr>
          <w:rFonts w:ascii="Arial" w:hAnsi="Arial" w:cs="Arial"/>
          <w:b/>
          <w:bCs/>
        </w:rPr>
        <w:t>Report from Wiltshire Councillor Tamara Reay</w:t>
      </w:r>
    </w:p>
    <w:p w14:paraId="23DB8F3D" w14:textId="77777777" w:rsidR="00C87AA2" w:rsidRPr="009B53FF" w:rsidRDefault="00712986" w:rsidP="00C87AA2">
      <w:pPr>
        <w:numPr>
          <w:ilvl w:val="0"/>
          <w:numId w:val="3"/>
        </w:numPr>
        <w:rPr>
          <w:rFonts w:ascii="Arial" w:hAnsi="Arial" w:cs="Arial"/>
        </w:rPr>
      </w:pPr>
      <w:r w:rsidRPr="00DF0650">
        <w:rPr>
          <w:rFonts w:ascii="Arial" w:hAnsi="Arial" w:cs="Arial"/>
          <w:b/>
          <w:bCs/>
        </w:rPr>
        <w:t>Finance</w:t>
      </w:r>
    </w:p>
    <w:p w14:paraId="6E57F0EE" w14:textId="77777777" w:rsidR="00B43D32" w:rsidRDefault="00712986" w:rsidP="00B43D32">
      <w:pPr>
        <w:numPr>
          <w:ilvl w:val="1"/>
          <w:numId w:val="3"/>
        </w:numPr>
        <w:rPr>
          <w:rFonts w:ascii="Arial" w:hAnsi="Arial" w:cs="Arial"/>
        </w:rPr>
      </w:pPr>
      <w:r w:rsidRPr="00DF0650">
        <w:rPr>
          <w:rFonts w:ascii="Arial" w:hAnsi="Arial" w:cs="Arial"/>
          <w:b/>
          <w:bCs/>
        </w:rPr>
        <w:t xml:space="preserve">Cash Balances as of </w:t>
      </w:r>
      <w:r w:rsidRPr="009B53FF">
        <w:rPr>
          <w:rFonts w:ascii="Arial" w:hAnsi="Arial" w:cs="Arial"/>
          <w:b/>
          <w:bCs/>
        </w:rPr>
        <w:t>03</w:t>
      </w:r>
      <w:r w:rsidRPr="00DF0650">
        <w:rPr>
          <w:rFonts w:ascii="Arial" w:hAnsi="Arial" w:cs="Arial"/>
          <w:b/>
          <w:bCs/>
        </w:rPr>
        <w:t>.</w:t>
      </w:r>
      <w:r w:rsidRPr="009B53FF">
        <w:rPr>
          <w:rFonts w:ascii="Arial" w:hAnsi="Arial" w:cs="Arial"/>
          <w:b/>
          <w:bCs/>
        </w:rPr>
        <w:t>02</w:t>
      </w:r>
      <w:r w:rsidRPr="00DF0650">
        <w:rPr>
          <w:rFonts w:ascii="Arial" w:hAnsi="Arial" w:cs="Arial"/>
          <w:b/>
          <w:bCs/>
        </w:rPr>
        <w:t>.202</w:t>
      </w:r>
      <w:r w:rsidRPr="009B53FF">
        <w:rPr>
          <w:rFonts w:ascii="Arial" w:hAnsi="Arial" w:cs="Arial"/>
          <w:b/>
          <w:bCs/>
        </w:rPr>
        <w:t>5</w:t>
      </w:r>
      <w:r w:rsidRPr="00DF0650">
        <w:rPr>
          <w:rFonts w:ascii="Arial" w:hAnsi="Arial" w:cs="Arial"/>
          <w:b/>
          <w:bCs/>
        </w:rPr>
        <w:t>:</w:t>
      </w:r>
    </w:p>
    <w:p w14:paraId="39DA4655" w14:textId="77777777" w:rsidR="00B43D32" w:rsidRDefault="00712986" w:rsidP="00B43D32">
      <w:pPr>
        <w:numPr>
          <w:ilvl w:val="2"/>
          <w:numId w:val="3"/>
        </w:numPr>
        <w:rPr>
          <w:rFonts w:ascii="Arial" w:hAnsi="Arial" w:cs="Arial"/>
        </w:rPr>
      </w:pPr>
      <w:r w:rsidRPr="00DF0650">
        <w:rPr>
          <w:rFonts w:ascii="Arial" w:hAnsi="Arial" w:cs="Arial"/>
        </w:rPr>
        <w:t>Treasures Account: £</w:t>
      </w:r>
    </w:p>
    <w:tbl>
      <w:tblPr>
        <w:tblStyle w:val="TableGrid"/>
        <w:tblpPr w:leftFromText="180" w:rightFromText="180" w:vertAnchor="text" w:horzAnchor="page" w:tblpX="829" w:tblpY="1289"/>
        <w:tblW w:w="9808" w:type="dxa"/>
        <w:tblLook w:val="04A0" w:firstRow="1" w:lastRow="0" w:firstColumn="1" w:lastColumn="0" w:noHBand="0" w:noVBand="1"/>
      </w:tblPr>
      <w:tblGrid>
        <w:gridCol w:w="1704"/>
        <w:gridCol w:w="1902"/>
        <w:gridCol w:w="1994"/>
        <w:gridCol w:w="4208"/>
      </w:tblGrid>
      <w:tr w:rsidR="00B43D32" w:rsidRPr="009B53FF" w14:paraId="68480C44" w14:textId="77777777" w:rsidTr="00B43D32">
        <w:trPr>
          <w:trHeight w:val="877"/>
        </w:trPr>
        <w:tc>
          <w:tcPr>
            <w:tcW w:w="1704" w:type="dxa"/>
          </w:tcPr>
          <w:p w14:paraId="4DF56A54" w14:textId="77777777" w:rsidR="00B43D32" w:rsidRPr="009B53FF" w:rsidRDefault="00B43D32" w:rsidP="00B43D32">
            <w:pPr>
              <w:spacing w:line="276" w:lineRule="auto"/>
              <w:ind w:left="284"/>
              <w:rPr>
                <w:rFonts w:ascii="Arial" w:hAnsi="Arial" w:cs="Arial"/>
                <w:b/>
                <w:bCs/>
              </w:rPr>
            </w:pPr>
            <w:r w:rsidRPr="009B53FF">
              <w:rPr>
                <w:rFonts w:ascii="Arial" w:hAnsi="Arial" w:cs="Arial"/>
                <w:b/>
                <w:bCs/>
              </w:rPr>
              <w:t>Invoice Name</w:t>
            </w:r>
          </w:p>
        </w:tc>
        <w:tc>
          <w:tcPr>
            <w:tcW w:w="1902" w:type="dxa"/>
          </w:tcPr>
          <w:p w14:paraId="5AFCF5FD" w14:textId="77777777" w:rsidR="00B43D32" w:rsidRPr="009B53FF" w:rsidRDefault="00B43D32" w:rsidP="00B43D32">
            <w:pPr>
              <w:spacing w:line="276" w:lineRule="auto"/>
              <w:ind w:left="284"/>
              <w:rPr>
                <w:rFonts w:ascii="Arial" w:hAnsi="Arial" w:cs="Arial"/>
                <w:b/>
                <w:bCs/>
              </w:rPr>
            </w:pPr>
            <w:r w:rsidRPr="009B53FF">
              <w:rPr>
                <w:rFonts w:ascii="Arial" w:hAnsi="Arial" w:cs="Arial"/>
                <w:b/>
                <w:bCs/>
              </w:rPr>
              <w:t>Invoice Amount</w:t>
            </w:r>
          </w:p>
        </w:tc>
        <w:tc>
          <w:tcPr>
            <w:tcW w:w="1994" w:type="dxa"/>
          </w:tcPr>
          <w:p w14:paraId="3575C86C" w14:textId="77777777" w:rsidR="00B43D32" w:rsidRPr="009B53FF" w:rsidRDefault="00B43D32" w:rsidP="00B43D32">
            <w:pPr>
              <w:spacing w:line="276" w:lineRule="auto"/>
              <w:ind w:left="284"/>
              <w:rPr>
                <w:rFonts w:ascii="Arial" w:hAnsi="Arial" w:cs="Arial"/>
                <w:b/>
                <w:bCs/>
              </w:rPr>
            </w:pPr>
            <w:r w:rsidRPr="009B53FF">
              <w:rPr>
                <w:rFonts w:ascii="Arial" w:hAnsi="Arial" w:cs="Arial"/>
                <w:b/>
                <w:bCs/>
              </w:rPr>
              <w:t>To be paid on (or paid when)</w:t>
            </w:r>
          </w:p>
        </w:tc>
        <w:tc>
          <w:tcPr>
            <w:tcW w:w="4208" w:type="dxa"/>
          </w:tcPr>
          <w:p w14:paraId="0296A517" w14:textId="77777777" w:rsidR="00B43D32" w:rsidRPr="009B53FF" w:rsidRDefault="00B43D32" w:rsidP="00B43D32">
            <w:pPr>
              <w:spacing w:line="276" w:lineRule="auto"/>
              <w:ind w:left="284"/>
              <w:rPr>
                <w:rFonts w:ascii="Arial" w:hAnsi="Arial" w:cs="Arial"/>
                <w:b/>
                <w:bCs/>
              </w:rPr>
            </w:pPr>
            <w:r w:rsidRPr="009B53FF">
              <w:rPr>
                <w:rFonts w:ascii="Arial" w:hAnsi="Arial" w:cs="Arial"/>
                <w:b/>
                <w:bCs/>
              </w:rPr>
              <w:t>Signed by</w:t>
            </w:r>
          </w:p>
        </w:tc>
      </w:tr>
      <w:tr w:rsidR="00B43D32" w:rsidRPr="009B53FF" w14:paraId="06D4D8A4" w14:textId="77777777" w:rsidTr="00B43D32">
        <w:trPr>
          <w:trHeight w:val="877"/>
        </w:trPr>
        <w:tc>
          <w:tcPr>
            <w:tcW w:w="1704" w:type="dxa"/>
          </w:tcPr>
          <w:p w14:paraId="2F0B6D4A" w14:textId="77777777" w:rsidR="00B43D32" w:rsidRPr="009B53FF" w:rsidRDefault="00B43D32" w:rsidP="00B43D32">
            <w:pPr>
              <w:spacing w:line="276" w:lineRule="auto"/>
              <w:ind w:left="284"/>
              <w:rPr>
                <w:rFonts w:ascii="Arial" w:hAnsi="Arial" w:cs="Arial"/>
              </w:rPr>
            </w:pPr>
            <w:r w:rsidRPr="009B53FF">
              <w:rPr>
                <w:rFonts w:ascii="Arial" w:hAnsi="Arial" w:cs="Arial"/>
              </w:rPr>
              <w:t>ZEN internet</w:t>
            </w:r>
          </w:p>
        </w:tc>
        <w:tc>
          <w:tcPr>
            <w:tcW w:w="1902" w:type="dxa"/>
          </w:tcPr>
          <w:p w14:paraId="646C7F88" w14:textId="77777777" w:rsidR="00B43D32" w:rsidRPr="009B53FF" w:rsidRDefault="00B43D32" w:rsidP="00B43D32">
            <w:pPr>
              <w:spacing w:line="276" w:lineRule="auto"/>
              <w:ind w:left="284"/>
              <w:rPr>
                <w:rFonts w:ascii="Arial" w:hAnsi="Arial" w:cs="Arial"/>
              </w:rPr>
            </w:pPr>
            <w:r w:rsidRPr="009B53FF">
              <w:rPr>
                <w:rFonts w:ascii="Arial" w:hAnsi="Arial" w:cs="Arial"/>
              </w:rPr>
              <w:t>£8.39 (direct debit)</w:t>
            </w:r>
          </w:p>
        </w:tc>
        <w:tc>
          <w:tcPr>
            <w:tcW w:w="1994" w:type="dxa"/>
          </w:tcPr>
          <w:p w14:paraId="31656178" w14:textId="77777777" w:rsidR="00B43D32" w:rsidRPr="009B53FF" w:rsidRDefault="00B43D32" w:rsidP="00B43D32">
            <w:pPr>
              <w:spacing w:line="276" w:lineRule="auto"/>
              <w:ind w:left="284"/>
              <w:rPr>
                <w:rFonts w:ascii="Arial" w:hAnsi="Arial" w:cs="Arial"/>
                <w:b/>
                <w:bCs/>
              </w:rPr>
            </w:pPr>
            <w:r>
              <w:rPr>
                <w:rFonts w:ascii="Arial" w:hAnsi="Arial" w:cs="Arial"/>
                <w:b/>
                <w:bCs/>
              </w:rPr>
              <w:t>12/02/2025</w:t>
            </w:r>
          </w:p>
        </w:tc>
        <w:tc>
          <w:tcPr>
            <w:tcW w:w="4208" w:type="dxa"/>
          </w:tcPr>
          <w:p w14:paraId="19590300" w14:textId="77777777" w:rsidR="00B43D32" w:rsidRPr="009B53FF" w:rsidRDefault="00B43D32" w:rsidP="00B43D32">
            <w:pPr>
              <w:spacing w:line="276" w:lineRule="auto"/>
              <w:ind w:left="284"/>
              <w:rPr>
                <w:rFonts w:ascii="Arial" w:hAnsi="Arial" w:cs="Arial"/>
                <w:b/>
                <w:bCs/>
              </w:rPr>
            </w:pPr>
            <w:r w:rsidRPr="009B53FF">
              <w:rPr>
                <w:rFonts w:ascii="Arial" w:hAnsi="Arial" w:cs="Arial"/>
                <w:b/>
                <w:bCs/>
              </w:rPr>
              <w:t>DD noted</w:t>
            </w:r>
          </w:p>
        </w:tc>
      </w:tr>
      <w:tr w:rsidR="00B43D32" w:rsidRPr="009B53FF" w14:paraId="01786545" w14:textId="77777777" w:rsidTr="00B43D32">
        <w:trPr>
          <w:trHeight w:val="437"/>
        </w:trPr>
        <w:tc>
          <w:tcPr>
            <w:tcW w:w="1704" w:type="dxa"/>
          </w:tcPr>
          <w:p w14:paraId="2E87C38D" w14:textId="77777777" w:rsidR="00B43D32" w:rsidRPr="009B53FF" w:rsidRDefault="00B43D32" w:rsidP="00B43D32">
            <w:pPr>
              <w:spacing w:line="276" w:lineRule="auto"/>
              <w:ind w:left="284"/>
              <w:rPr>
                <w:rFonts w:ascii="Arial" w:hAnsi="Arial" w:cs="Arial"/>
              </w:rPr>
            </w:pPr>
            <w:r w:rsidRPr="009B53FF">
              <w:rPr>
                <w:rFonts w:ascii="Arial" w:hAnsi="Arial" w:cs="Arial"/>
              </w:rPr>
              <w:t>Clerk Salary</w:t>
            </w:r>
          </w:p>
        </w:tc>
        <w:tc>
          <w:tcPr>
            <w:tcW w:w="1902" w:type="dxa"/>
          </w:tcPr>
          <w:p w14:paraId="2965C600" w14:textId="77777777" w:rsidR="00B43D32" w:rsidRPr="009B53FF" w:rsidRDefault="00B43D32" w:rsidP="00B43D32">
            <w:pPr>
              <w:spacing w:line="276" w:lineRule="auto"/>
              <w:ind w:left="284"/>
              <w:rPr>
                <w:rFonts w:ascii="Arial" w:hAnsi="Arial" w:cs="Arial"/>
              </w:rPr>
            </w:pPr>
            <w:r w:rsidRPr="009B53FF">
              <w:rPr>
                <w:rFonts w:ascii="Arial" w:hAnsi="Arial" w:cs="Arial"/>
              </w:rPr>
              <w:t>Timesheet</w:t>
            </w:r>
          </w:p>
        </w:tc>
        <w:tc>
          <w:tcPr>
            <w:tcW w:w="1994" w:type="dxa"/>
          </w:tcPr>
          <w:p w14:paraId="4069B64E" w14:textId="77777777" w:rsidR="00B43D32" w:rsidRPr="009B53FF" w:rsidRDefault="00B43D32" w:rsidP="00B43D32">
            <w:pPr>
              <w:spacing w:line="276" w:lineRule="auto"/>
              <w:ind w:left="284"/>
              <w:rPr>
                <w:rFonts w:ascii="Arial" w:hAnsi="Arial" w:cs="Arial"/>
                <w:b/>
                <w:bCs/>
              </w:rPr>
            </w:pPr>
            <w:r w:rsidRPr="009B53FF">
              <w:rPr>
                <w:rFonts w:ascii="Arial" w:hAnsi="Arial" w:cs="Arial"/>
                <w:b/>
                <w:bCs/>
              </w:rPr>
              <w:t>29.</w:t>
            </w:r>
            <w:r>
              <w:rPr>
                <w:rFonts w:ascii="Arial" w:hAnsi="Arial" w:cs="Arial"/>
                <w:b/>
                <w:bCs/>
              </w:rPr>
              <w:t>12</w:t>
            </w:r>
            <w:r w:rsidRPr="009B53FF">
              <w:rPr>
                <w:rFonts w:ascii="Arial" w:hAnsi="Arial" w:cs="Arial"/>
                <w:b/>
                <w:bCs/>
              </w:rPr>
              <w:t>.2024</w:t>
            </w:r>
          </w:p>
        </w:tc>
        <w:tc>
          <w:tcPr>
            <w:tcW w:w="4208" w:type="dxa"/>
          </w:tcPr>
          <w:p w14:paraId="3283B30A" w14:textId="77777777" w:rsidR="00B43D32" w:rsidRPr="009B53FF" w:rsidRDefault="00B43D32" w:rsidP="00B43D32">
            <w:pPr>
              <w:spacing w:line="276" w:lineRule="auto"/>
              <w:ind w:left="284"/>
              <w:rPr>
                <w:rFonts w:ascii="Arial" w:hAnsi="Arial" w:cs="Arial"/>
                <w:b/>
                <w:bCs/>
              </w:rPr>
            </w:pPr>
          </w:p>
        </w:tc>
      </w:tr>
      <w:tr w:rsidR="00B43D32" w:rsidRPr="009B53FF" w14:paraId="213C50E5" w14:textId="77777777" w:rsidTr="00B43D32">
        <w:trPr>
          <w:trHeight w:val="62"/>
        </w:trPr>
        <w:tc>
          <w:tcPr>
            <w:tcW w:w="1704" w:type="dxa"/>
          </w:tcPr>
          <w:p w14:paraId="02D1CB5B" w14:textId="77777777" w:rsidR="00B43D32" w:rsidRPr="009B53FF" w:rsidRDefault="00B43D32" w:rsidP="00B43D32">
            <w:pPr>
              <w:spacing w:line="276" w:lineRule="auto"/>
              <w:ind w:left="284"/>
              <w:rPr>
                <w:rFonts w:ascii="Arial" w:hAnsi="Arial" w:cs="Arial"/>
              </w:rPr>
            </w:pPr>
            <w:r w:rsidRPr="009B53FF">
              <w:rPr>
                <w:rFonts w:ascii="Arial" w:hAnsi="Arial" w:cs="Arial"/>
              </w:rPr>
              <w:t>Clerk Salary</w:t>
            </w:r>
          </w:p>
        </w:tc>
        <w:tc>
          <w:tcPr>
            <w:tcW w:w="1902" w:type="dxa"/>
          </w:tcPr>
          <w:p w14:paraId="457319E2" w14:textId="77777777" w:rsidR="00B43D32" w:rsidRPr="009B53FF" w:rsidRDefault="00B43D32" w:rsidP="00B43D32">
            <w:pPr>
              <w:spacing w:line="276" w:lineRule="auto"/>
              <w:ind w:left="284"/>
              <w:rPr>
                <w:rFonts w:ascii="Arial" w:hAnsi="Arial" w:cs="Arial"/>
              </w:rPr>
            </w:pPr>
            <w:r w:rsidRPr="009B53FF">
              <w:rPr>
                <w:rFonts w:ascii="Arial" w:hAnsi="Arial" w:cs="Arial"/>
              </w:rPr>
              <w:t>Timesheet</w:t>
            </w:r>
          </w:p>
        </w:tc>
        <w:tc>
          <w:tcPr>
            <w:tcW w:w="1994" w:type="dxa"/>
          </w:tcPr>
          <w:p w14:paraId="6BB4BE70" w14:textId="77777777" w:rsidR="00B43D32" w:rsidRPr="009B53FF" w:rsidRDefault="00B43D32" w:rsidP="00B43D32">
            <w:pPr>
              <w:spacing w:line="276" w:lineRule="auto"/>
              <w:ind w:left="284"/>
              <w:rPr>
                <w:rFonts w:ascii="Arial" w:hAnsi="Arial" w:cs="Arial"/>
                <w:b/>
                <w:bCs/>
              </w:rPr>
            </w:pPr>
            <w:r w:rsidRPr="009B53FF">
              <w:rPr>
                <w:rFonts w:ascii="Arial" w:hAnsi="Arial" w:cs="Arial"/>
                <w:b/>
                <w:bCs/>
              </w:rPr>
              <w:t>29.</w:t>
            </w:r>
            <w:r>
              <w:rPr>
                <w:rFonts w:ascii="Arial" w:hAnsi="Arial" w:cs="Arial"/>
                <w:b/>
                <w:bCs/>
              </w:rPr>
              <w:t>01</w:t>
            </w:r>
            <w:r w:rsidRPr="009B53FF">
              <w:rPr>
                <w:rFonts w:ascii="Arial" w:hAnsi="Arial" w:cs="Arial"/>
                <w:b/>
                <w:bCs/>
              </w:rPr>
              <w:t>.202</w:t>
            </w:r>
            <w:r>
              <w:rPr>
                <w:rFonts w:ascii="Arial" w:hAnsi="Arial" w:cs="Arial"/>
                <w:b/>
                <w:bCs/>
              </w:rPr>
              <w:t>5</w:t>
            </w:r>
          </w:p>
        </w:tc>
        <w:tc>
          <w:tcPr>
            <w:tcW w:w="4208" w:type="dxa"/>
          </w:tcPr>
          <w:p w14:paraId="0FFABD49" w14:textId="77777777" w:rsidR="00B43D32" w:rsidRPr="009B53FF" w:rsidRDefault="00B43D32" w:rsidP="00B43D32">
            <w:pPr>
              <w:spacing w:line="276" w:lineRule="auto"/>
              <w:ind w:left="284"/>
              <w:rPr>
                <w:rFonts w:ascii="Arial" w:hAnsi="Arial" w:cs="Arial"/>
                <w:b/>
                <w:bCs/>
              </w:rPr>
            </w:pPr>
          </w:p>
        </w:tc>
      </w:tr>
      <w:tr w:rsidR="00266E37" w:rsidRPr="009B53FF" w14:paraId="6B748653" w14:textId="77777777" w:rsidTr="00B43D32">
        <w:trPr>
          <w:trHeight w:val="62"/>
        </w:trPr>
        <w:tc>
          <w:tcPr>
            <w:tcW w:w="1704" w:type="dxa"/>
          </w:tcPr>
          <w:p w14:paraId="32BFE66E" w14:textId="7D9AE335" w:rsidR="00266E37" w:rsidRPr="009B53FF" w:rsidRDefault="00266E37" w:rsidP="00B43D32">
            <w:pPr>
              <w:spacing w:line="276" w:lineRule="auto"/>
              <w:ind w:left="284"/>
              <w:rPr>
                <w:rFonts w:ascii="Arial" w:hAnsi="Arial" w:cs="Arial"/>
              </w:rPr>
            </w:pPr>
            <w:r>
              <w:rPr>
                <w:rFonts w:ascii="Arial" w:hAnsi="Arial" w:cs="Arial"/>
              </w:rPr>
              <w:t>News Donation for 202</w:t>
            </w:r>
            <w:r w:rsidR="00BA437E">
              <w:rPr>
                <w:rFonts w:ascii="Arial" w:hAnsi="Arial" w:cs="Arial"/>
              </w:rPr>
              <w:t>4/2025</w:t>
            </w:r>
          </w:p>
        </w:tc>
        <w:tc>
          <w:tcPr>
            <w:tcW w:w="1902" w:type="dxa"/>
          </w:tcPr>
          <w:p w14:paraId="06F7CC0D" w14:textId="147EC67B" w:rsidR="00266E37" w:rsidRPr="009B53FF" w:rsidRDefault="00BA437E" w:rsidP="00B43D32">
            <w:pPr>
              <w:spacing w:line="276" w:lineRule="auto"/>
              <w:ind w:left="284"/>
              <w:rPr>
                <w:rFonts w:ascii="Arial" w:hAnsi="Arial" w:cs="Arial"/>
              </w:rPr>
            </w:pPr>
            <w:r>
              <w:rPr>
                <w:rFonts w:ascii="Arial" w:hAnsi="Arial" w:cs="Arial"/>
              </w:rPr>
              <w:t>£100</w:t>
            </w:r>
          </w:p>
        </w:tc>
        <w:tc>
          <w:tcPr>
            <w:tcW w:w="1994" w:type="dxa"/>
          </w:tcPr>
          <w:p w14:paraId="6B5BCA23" w14:textId="654EE2ED" w:rsidR="00266E37" w:rsidRPr="009B53FF" w:rsidRDefault="00BA437E" w:rsidP="00B43D32">
            <w:pPr>
              <w:spacing w:line="276" w:lineRule="auto"/>
              <w:ind w:left="284"/>
              <w:rPr>
                <w:rFonts w:ascii="Arial" w:hAnsi="Arial" w:cs="Arial"/>
                <w:b/>
                <w:bCs/>
              </w:rPr>
            </w:pPr>
            <w:r>
              <w:rPr>
                <w:rFonts w:ascii="Arial" w:hAnsi="Arial" w:cs="Arial"/>
                <w:b/>
                <w:bCs/>
              </w:rPr>
              <w:t>04.03.2025</w:t>
            </w:r>
          </w:p>
        </w:tc>
        <w:tc>
          <w:tcPr>
            <w:tcW w:w="4208" w:type="dxa"/>
          </w:tcPr>
          <w:p w14:paraId="3B66A27E" w14:textId="77777777" w:rsidR="00266E37" w:rsidRPr="009B53FF" w:rsidRDefault="00266E37" w:rsidP="00B43D32">
            <w:pPr>
              <w:spacing w:line="276" w:lineRule="auto"/>
              <w:ind w:left="284"/>
              <w:rPr>
                <w:rFonts w:ascii="Arial" w:hAnsi="Arial" w:cs="Arial"/>
                <w:b/>
                <w:bCs/>
              </w:rPr>
            </w:pPr>
          </w:p>
        </w:tc>
      </w:tr>
    </w:tbl>
    <w:p w14:paraId="7AD5240D" w14:textId="08E44FE9" w:rsidR="004D3658" w:rsidRDefault="00712986" w:rsidP="00B43D32">
      <w:pPr>
        <w:numPr>
          <w:ilvl w:val="2"/>
          <w:numId w:val="3"/>
        </w:numPr>
        <w:rPr>
          <w:rFonts w:ascii="Arial" w:hAnsi="Arial" w:cs="Arial"/>
        </w:rPr>
      </w:pPr>
      <w:r w:rsidRPr="00DF0650">
        <w:rPr>
          <w:rFonts w:ascii="Arial" w:hAnsi="Arial" w:cs="Arial"/>
        </w:rPr>
        <w:t>Business Bank Instant: £</w:t>
      </w:r>
    </w:p>
    <w:p w14:paraId="09A790F6" w14:textId="3E12CF8A" w:rsidR="00B43D32" w:rsidRPr="00B43D32" w:rsidRDefault="004A0268" w:rsidP="00B43D32">
      <w:pPr>
        <w:numPr>
          <w:ilvl w:val="2"/>
          <w:numId w:val="3"/>
        </w:numPr>
        <w:rPr>
          <w:rFonts w:ascii="Arial" w:hAnsi="Arial" w:cs="Arial"/>
        </w:rPr>
      </w:pPr>
      <w:r>
        <w:rPr>
          <w:rFonts w:ascii="Arial" w:hAnsi="Arial" w:cs="Arial"/>
        </w:rPr>
        <w:t>Cashbook – Cllr K Lewcock</w:t>
      </w:r>
    </w:p>
    <w:p w14:paraId="38C90CD4" w14:textId="77777777" w:rsidR="00DD3935" w:rsidRPr="009B53FF" w:rsidRDefault="00712986" w:rsidP="00C5685E">
      <w:pPr>
        <w:numPr>
          <w:ilvl w:val="1"/>
          <w:numId w:val="3"/>
        </w:numPr>
        <w:rPr>
          <w:rFonts w:ascii="Arial" w:hAnsi="Arial" w:cs="Arial"/>
        </w:rPr>
      </w:pPr>
      <w:r w:rsidRPr="00DF0650">
        <w:rPr>
          <w:rFonts w:ascii="Arial" w:hAnsi="Arial" w:cs="Arial"/>
        </w:rPr>
        <w:t>VAT Update –</w:t>
      </w:r>
      <w:r w:rsidRPr="009B53FF">
        <w:rPr>
          <w:rFonts w:ascii="Arial" w:hAnsi="Arial" w:cs="Arial"/>
        </w:rPr>
        <w:t>to set a date to do the VAT</w:t>
      </w:r>
    </w:p>
    <w:p w14:paraId="1CDBAC6D" w14:textId="4454843D" w:rsidR="00712986" w:rsidRDefault="00712986" w:rsidP="00C5685E">
      <w:pPr>
        <w:numPr>
          <w:ilvl w:val="1"/>
          <w:numId w:val="3"/>
        </w:numPr>
        <w:rPr>
          <w:rFonts w:ascii="Arial" w:hAnsi="Arial" w:cs="Arial"/>
        </w:rPr>
      </w:pPr>
      <w:r w:rsidRPr="00DF0650">
        <w:rPr>
          <w:rFonts w:ascii="Arial" w:hAnsi="Arial" w:cs="Arial"/>
        </w:rPr>
        <w:t xml:space="preserve"> Approval of Payments</w:t>
      </w:r>
      <w:r w:rsidR="00BA142A" w:rsidRPr="009B53FF">
        <w:rPr>
          <w:rFonts w:ascii="Arial" w:hAnsi="Arial" w:cs="Arial"/>
        </w:rPr>
        <w:t xml:space="preserve"> (as above)</w:t>
      </w:r>
      <w:r w:rsidRPr="00DF0650">
        <w:rPr>
          <w:rFonts w:ascii="Arial" w:hAnsi="Arial" w:cs="Arial"/>
        </w:rPr>
        <w:t xml:space="preserve"> – Review and approve the updated schedule of payments.</w:t>
      </w:r>
    </w:p>
    <w:p w14:paraId="381B620E" w14:textId="0A49050C" w:rsidR="008B3FD9" w:rsidRDefault="00D674FC" w:rsidP="00E20DA3">
      <w:pPr>
        <w:numPr>
          <w:ilvl w:val="2"/>
          <w:numId w:val="3"/>
        </w:numPr>
        <w:rPr>
          <w:rFonts w:ascii="Arial" w:hAnsi="Arial" w:cs="Arial"/>
        </w:rPr>
      </w:pPr>
      <w:r>
        <w:rPr>
          <w:rFonts w:ascii="Arial" w:hAnsi="Arial" w:cs="Arial"/>
        </w:rPr>
        <w:t xml:space="preserve">To Note </w:t>
      </w:r>
      <w:r w:rsidR="00254E84">
        <w:rPr>
          <w:rFonts w:ascii="Arial" w:hAnsi="Arial" w:cs="Arial"/>
        </w:rPr>
        <w:t>–</w:t>
      </w:r>
      <w:r>
        <w:rPr>
          <w:rFonts w:ascii="Arial" w:hAnsi="Arial" w:cs="Arial"/>
        </w:rPr>
        <w:t xml:space="preserve"> </w:t>
      </w:r>
      <w:r w:rsidR="00254E84">
        <w:rPr>
          <w:rFonts w:ascii="Arial" w:hAnsi="Arial" w:cs="Arial"/>
        </w:rPr>
        <w:t xml:space="preserve">Standing Order was set up for Clerk Pay, however the salary was paid over twice. Clerk noted and has </w:t>
      </w:r>
      <w:r w:rsidR="00254E84" w:rsidRPr="00AE1284">
        <w:rPr>
          <w:rFonts w:ascii="Arial" w:hAnsi="Arial" w:cs="Arial"/>
          <w:b/>
          <w:bCs/>
        </w:rPr>
        <w:t>returned the pay</w:t>
      </w:r>
      <w:r w:rsidR="00254E84">
        <w:rPr>
          <w:rFonts w:ascii="Arial" w:hAnsi="Arial" w:cs="Arial"/>
        </w:rPr>
        <w:t>, this is noted in the bank statement Clerk has</w:t>
      </w:r>
      <w:r w:rsidR="00552491">
        <w:rPr>
          <w:rFonts w:ascii="Arial" w:hAnsi="Arial" w:cs="Arial"/>
        </w:rPr>
        <w:t xml:space="preserve"> provided to council to note and sign, and in the cashbook for Cllr K Lewcock to note and sign. The Standing Order has been cancelled as </w:t>
      </w:r>
      <w:r w:rsidR="000C274F">
        <w:rPr>
          <w:rFonts w:ascii="Arial" w:hAnsi="Arial" w:cs="Arial"/>
        </w:rPr>
        <w:t xml:space="preserve">Clerk/RFO would prefer to do it manually so this can’t happen again. </w:t>
      </w:r>
      <w:r w:rsidR="00C1094E">
        <w:rPr>
          <w:rFonts w:ascii="Arial" w:hAnsi="Arial" w:cs="Arial"/>
        </w:rPr>
        <w:t xml:space="preserve">It has been a good example that internal checks are working to make sure </w:t>
      </w:r>
      <w:r w:rsidR="008D45F1">
        <w:rPr>
          <w:rFonts w:ascii="Arial" w:hAnsi="Arial" w:cs="Arial"/>
        </w:rPr>
        <w:t xml:space="preserve">issues are always picked up. </w:t>
      </w:r>
    </w:p>
    <w:p w14:paraId="4F5EFBBF" w14:textId="547DF268" w:rsidR="00E20DA3" w:rsidRPr="00E20DA3" w:rsidRDefault="00E20DA3" w:rsidP="00E20DA3">
      <w:pPr>
        <w:numPr>
          <w:ilvl w:val="2"/>
          <w:numId w:val="3"/>
        </w:numPr>
        <w:rPr>
          <w:rFonts w:ascii="Arial" w:hAnsi="Arial" w:cs="Arial"/>
        </w:rPr>
      </w:pPr>
      <w:r>
        <w:rPr>
          <w:rFonts w:ascii="Arial" w:hAnsi="Arial" w:cs="Arial"/>
        </w:rPr>
        <w:lastRenderedPageBreak/>
        <w:t xml:space="preserve">Council to note updated Finance Regulations and adopt </w:t>
      </w:r>
      <w:r w:rsidR="008C4E58">
        <w:rPr>
          <w:rFonts w:ascii="Arial" w:hAnsi="Arial" w:cs="Arial"/>
        </w:rPr>
        <w:t>version 1.7</w:t>
      </w:r>
      <w:r w:rsidR="00B227C2">
        <w:rPr>
          <w:rFonts w:ascii="Arial" w:hAnsi="Arial" w:cs="Arial"/>
        </w:rPr>
        <w:t xml:space="preserve"> (as per pre meeting email)</w:t>
      </w:r>
    </w:p>
    <w:p w14:paraId="7372CE22" w14:textId="059E7E31" w:rsidR="00DD3935" w:rsidRDefault="00DD3935" w:rsidP="00C5685E">
      <w:pPr>
        <w:numPr>
          <w:ilvl w:val="1"/>
          <w:numId w:val="3"/>
        </w:numPr>
        <w:rPr>
          <w:rFonts w:ascii="Arial" w:hAnsi="Arial" w:cs="Arial"/>
        </w:rPr>
      </w:pPr>
      <w:r w:rsidRPr="009B53FF">
        <w:rPr>
          <w:rFonts w:ascii="Arial" w:hAnsi="Arial" w:cs="Arial"/>
        </w:rPr>
        <w:t xml:space="preserve">Precept Confirmation – This has been sent in to Wiltshire council as per </w:t>
      </w:r>
      <w:r w:rsidR="00BA142A" w:rsidRPr="009B53FF">
        <w:rPr>
          <w:rFonts w:ascii="Arial" w:hAnsi="Arial" w:cs="Arial"/>
        </w:rPr>
        <w:t>the 16/12/2024 budget meeting, £8500 has been requested and all the precept budget plans are on the website.</w:t>
      </w:r>
    </w:p>
    <w:p w14:paraId="5A1C8932" w14:textId="16942498" w:rsidR="00214274" w:rsidRPr="00DF0650" w:rsidRDefault="00214274" w:rsidP="00C5685E">
      <w:pPr>
        <w:numPr>
          <w:ilvl w:val="1"/>
          <w:numId w:val="3"/>
        </w:numPr>
        <w:rPr>
          <w:rFonts w:ascii="Arial" w:hAnsi="Arial" w:cs="Arial"/>
        </w:rPr>
      </w:pPr>
      <w:r>
        <w:rPr>
          <w:rFonts w:ascii="Arial" w:hAnsi="Arial" w:cs="Arial"/>
        </w:rPr>
        <w:t xml:space="preserve">To Note – ZEN Internet </w:t>
      </w:r>
      <w:r w:rsidR="00B227C2">
        <w:rPr>
          <w:rFonts w:ascii="Arial" w:hAnsi="Arial" w:cs="Arial"/>
        </w:rPr>
        <w:t xml:space="preserve">direct debit </w:t>
      </w:r>
      <w:r>
        <w:rPr>
          <w:rFonts w:ascii="Arial" w:hAnsi="Arial" w:cs="Arial"/>
        </w:rPr>
        <w:t>will be cancelled from 18/03/2025 as we no longer need to host the old website. The Clerk will shut the old website down from March 2025.</w:t>
      </w:r>
    </w:p>
    <w:p w14:paraId="3027CF31" w14:textId="77777777" w:rsidR="00B63927" w:rsidRPr="009B53FF" w:rsidRDefault="00712986" w:rsidP="00C87AA2">
      <w:pPr>
        <w:numPr>
          <w:ilvl w:val="0"/>
          <w:numId w:val="3"/>
        </w:numPr>
        <w:rPr>
          <w:rFonts w:ascii="Arial" w:hAnsi="Arial" w:cs="Arial"/>
        </w:rPr>
      </w:pPr>
      <w:r w:rsidRPr="00DF0650">
        <w:rPr>
          <w:rFonts w:ascii="Arial" w:hAnsi="Arial" w:cs="Arial"/>
          <w:b/>
          <w:bCs/>
        </w:rPr>
        <w:t>Community Infrastructure Levy (CIL)</w:t>
      </w:r>
    </w:p>
    <w:p w14:paraId="576DBC78" w14:textId="77777777" w:rsidR="00B63927" w:rsidRPr="009B53FF" w:rsidRDefault="00712986" w:rsidP="00B63927">
      <w:pPr>
        <w:numPr>
          <w:ilvl w:val="1"/>
          <w:numId w:val="3"/>
        </w:numPr>
        <w:rPr>
          <w:rFonts w:ascii="Arial" w:hAnsi="Arial" w:cs="Arial"/>
        </w:rPr>
      </w:pPr>
      <w:r w:rsidRPr="00DF0650">
        <w:rPr>
          <w:rFonts w:ascii="Arial" w:hAnsi="Arial" w:cs="Arial"/>
        </w:rPr>
        <w:t>Updates on new CIL guidance for 2025.</w:t>
      </w:r>
    </w:p>
    <w:p w14:paraId="32728154" w14:textId="5CCA495F" w:rsidR="00712986" w:rsidRPr="009B53FF" w:rsidRDefault="00712986" w:rsidP="00B63927">
      <w:pPr>
        <w:numPr>
          <w:ilvl w:val="1"/>
          <w:numId w:val="3"/>
        </w:numPr>
        <w:rPr>
          <w:rFonts w:ascii="Arial" w:hAnsi="Arial" w:cs="Arial"/>
        </w:rPr>
      </w:pPr>
      <w:r w:rsidRPr="00DF0650">
        <w:rPr>
          <w:rFonts w:ascii="Arial" w:hAnsi="Arial" w:cs="Arial"/>
        </w:rPr>
        <w:t>Current CIL balance (£504.85) and potential uses for community projects.</w:t>
      </w:r>
    </w:p>
    <w:p w14:paraId="17984F31" w14:textId="3E0FAEA6" w:rsidR="00275138" w:rsidRPr="00DF0650" w:rsidRDefault="00275138" w:rsidP="00275138">
      <w:pPr>
        <w:numPr>
          <w:ilvl w:val="0"/>
          <w:numId w:val="3"/>
        </w:numPr>
        <w:rPr>
          <w:rFonts w:ascii="Arial" w:hAnsi="Arial" w:cs="Arial"/>
        </w:rPr>
      </w:pPr>
      <w:r w:rsidRPr="009B53FF">
        <w:rPr>
          <w:rFonts w:ascii="Arial" w:hAnsi="Arial" w:cs="Arial"/>
          <w:b/>
          <w:bCs/>
        </w:rPr>
        <w:t xml:space="preserve">Cricket Club </w:t>
      </w:r>
      <w:r w:rsidR="00053F97" w:rsidRPr="009B53FF">
        <w:rPr>
          <w:rFonts w:ascii="Arial" w:hAnsi="Arial" w:cs="Arial"/>
          <w:b/>
          <w:bCs/>
        </w:rPr>
        <w:t xml:space="preserve">– </w:t>
      </w:r>
      <w:r w:rsidR="00053F97" w:rsidRPr="009B53FF">
        <w:rPr>
          <w:rFonts w:ascii="Arial" w:hAnsi="Arial" w:cs="Arial"/>
        </w:rPr>
        <w:t>Cllr A Rogers has written, to discuss ongoing donation requests and questions posed by the councillors</w:t>
      </w:r>
    </w:p>
    <w:p w14:paraId="6DD8420A" w14:textId="77777777" w:rsidR="00712986" w:rsidRPr="009B53FF" w:rsidRDefault="00712986" w:rsidP="00C87AA2">
      <w:pPr>
        <w:numPr>
          <w:ilvl w:val="0"/>
          <w:numId w:val="3"/>
        </w:numPr>
        <w:rPr>
          <w:rFonts w:ascii="Arial" w:hAnsi="Arial" w:cs="Arial"/>
        </w:rPr>
      </w:pPr>
      <w:r w:rsidRPr="00DF0650">
        <w:rPr>
          <w:rFonts w:ascii="Arial" w:hAnsi="Arial" w:cs="Arial"/>
          <w:b/>
          <w:bCs/>
        </w:rPr>
        <w:t>Playground Upgrade</w:t>
      </w:r>
      <w:r w:rsidRPr="00DF0650">
        <w:rPr>
          <w:rFonts w:ascii="Arial" w:hAnsi="Arial" w:cs="Arial"/>
        </w:rPr>
        <w:br/>
        <w:t>a. Update on grant research and available funding.</w:t>
      </w:r>
    </w:p>
    <w:p w14:paraId="6FA900C4" w14:textId="51A22881" w:rsidR="00531C9F" w:rsidRPr="00DF0650" w:rsidRDefault="00531C9F" w:rsidP="00C87AA2">
      <w:pPr>
        <w:numPr>
          <w:ilvl w:val="0"/>
          <w:numId w:val="3"/>
        </w:numPr>
        <w:rPr>
          <w:rFonts w:ascii="Arial" w:hAnsi="Arial" w:cs="Arial"/>
        </w:rPr>
      </w:pPr>
      <w:r w:rsidRPr="009B53FF">
        <w:rPr>
          <w:rFonts w:ascii="Arial" w:hAnsi="Arial" w:cs="Arial"/>
          <w:b/>
          <w:bCs/>
        </w:rPr>
        <w:t xml:space="preserve">White Gates – </w:t>
      </w:r>
      <w:r w:rsidRPr="009B53FF">
        <w:rPr>
          <w:rFonts w:ascii="Arial" w:hAnsi="Arial" w:cs="Arial"/>
        </w:rPr>
        <w:t xml:space="preserve">Cllr C West </w:t>
      </w:r>
    </w:p>
    <w:p w14:paraId="1C6A6143" w14:textId="77777777" w:rsidR="00712986" w:rsidRDefault="00712986" w:rsidP="00C87AA2">
      <w:pPr>
        <w:numPr>
          <w:ilvl w:val="0"/>
          <w:numId w:val="3"/>
        </w:numPr>
        <w:rPr>
          <w:rFonts w:ascii="Arial" w:hAnsi="Arial" w:cs="Arial"/>
        </w:rPr>
      </w:pPr>
      <w:r w:rsidRPr="00DF0650">
        <w:rPr>
          <w:rFonts w:ascii="Arial" w:hAnsi="Arial" w:cs="Arial"/>
          <w:b/>
          <w:bCs/>
        </w:rPr>
        <w:t>Litter Issues in the Car Park</w:t>
      </w:r>
      <w:r w:rsidRPr="00DF0650">
        <w:rPr>
          <w:rFonts w:ascii="Arial" w:hAnsi="Arial" w:cs="Arial"/>
        </w:rPr>
        <w:br/>
        <w:t>Discussion on recent concerns and potential actions to address littering.</w:t>
      </w:r>
    </w:p>
    <w:p w14:paraId="18A4DDF2" w14:textId="08152CD0" w:rsidR="003D6906" w:rsidRPr="00DF0650" w:rsidRDefault="003D6906" w:rsidP="00C87AA2">
      <w:pPr>
        <w:numPr>
          <w:ilvl w:val="0"/>
          <w:numId w:val="3"/>
        </w:numPr>
        <w:rPr>
          <w:rFonts w:ascii="Arial" w:hAnsi="Arial" w:cs="Arial"/>
        </w:rPr>
      </w:pPr>
      <w:r>
        <w:rPr>
          <w:rFonts w:ascii="Arial" w:hAnsi="Arial" w:cs="Arial"/>
          <w:b/>
          <w:bCs/>
        </w:rPr>
        <w:t>S &amp; A Wedding</w:t>
      </w:r>
      <w:r w:rsidR="00021BC9">
        <w:rPr>
          <w:rFonts w:ascii="Arial" w:hAnsi="Arial" w:cs="Arial"/>
          <w:b/>
          <w:bCs/>
        </w:rPr>
        <w:t xml:space="preserve"> Queries – </w:t>
      </w:r>
      <w:r w:rsidR="00021BC9">
        <w:rPr>
          <w:rFonts w:ascii="Arial" w:hAnsi="Arial" w:cs="Arial"/>
        </w:rPr>
        <w:t>Council to note email detailing extra information, Clerk is checking with insurance to make sure everything is viable.</w:t>
      </w:r>
    </w:p>
    <w:p w14:paraId="553D8BDB" w14:textId="77777777" w:rsidR="001077C5" w:rsidRDefault="00712986" w:rsidP="001077C5">
      <w:pPr>
        <w:numPr>
          <w:ilvl w:val="0"/>
          <w:numId w:val="3"/>
        </w:numPr>
        <w:rPr>
          <w:rFonts w:ascii="Arial" w:hAnsi="Arial" w:cs="Arial"/>
        </w:rPr>
      </w:pPr>
      <w:r w:rsidRPr="00DF0650">
        <w:rPr>
          <w:rFonts w:ascii="Arial" w:hAnsi="Arial" w:cs="Arial"/>
          <w:b/>
          <w:bCs/>
        </w:rPr>
        <w:t>Planning Applications</w:t>
      </w:r>
      <w:r w:rsidRPr="009B53FF">
        <w:rPr>
          <w:rFonts w:ascii="Arial" w:hAnsi="Arial" w:cs="Arial"/>
          <w:b/>
          <w:bCs/>
        </w:rPr>
        <w:t xml:space="preserve"> (</w:t>
      </w:r>
      <w:r w:rsidRPr="00DF0650">
        <w:rPr>
          <w:rFonts w:ascii="Arial" w:hAnsi="Arial" w:cs="Arial"/>
        </w:rPr>
        <w:t>Note: Erlestoke is a conservation area; all tree works require formal application.</w:t>
      </w:r>
      <w:r w:rsidRPr="009B53FF">
        <w:rPr>
          <w:rFonts w:ascii="Arial" w:hAnsi="Arial" w:cs="Arial"/>
        </w:rPr>
        <w:t>)</w:t>
      </w:r>
    </w:p>
    <w:p w14:paraId="2AFBD23E" w14:textId="04052A89" w:rsidR="001077C5" w:rsidRDefault="00712986" w:rsidP="001077C5">
      <w:pPr>
        <w:numPr>
          <w:ilvl w:val="1"/>
          <w:numId w:val="3"/>
        </w:numPr>
        <w:rPr>
          <w:rFonts w:ascii="Arial" w:hAnsi="Arial" w:cs="Arial"/>
        </w:rPr>
      </w:pPr>
      <w:r w:rsidRPr="00DF0650">
        <w:rPr>
          <w:rFonts w:ascii="Arial" w:hAnsi="Arial" w:cs="Arial"/>
        </w:rPr>
        <w:t>Update on PL/2024/03312 (Erlestoke Prison).</w:t>
      </w:r>
    </w:p>
    <w:p w14:paraId="3E633BB1" w14:textId="14998B27" w:rsidR="001077C5" w:rsidRDefault="001077C5" w:rsidP="001077C5">
      <w:pPr>
        <w:numPr>
          <w:ilvl w:val="1"/>
          <w:numId w:val="3"/>
        </w:numPr>
        <w:rPr>
          <w:rFonts w:ascii="Arial" w:hAnsi="Arial" w:cs="Arial"/>
        </w:rPr>
      </w:pPr>
      <w:r w:rsidRPr="001077C5">
        <w:rPr>
          <w:rFonts w:ascii="Arial" w:hAnsi="Arial" w:cs="Arial"/>
        </w:rPr>
        <w:t>PL/2025/00808</w:t>
      </w:r>
      <w:r>
        <w:rPr>
          <w:rFonts w:ascii="Arial" w:hAnsi="Arial" w:cs="Arial"/>
          <w:b/>
          <w:bCs/>
        </w:rPr>
        <w:t xml:space="preserve"> -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55"/>
        <w:gridCol w:w="6455"/>
      </w:tblGrid>
      <w:tr w:rsidR="001077C5" w:rsidRPr="001077C5" w14:paraId="60C651A0" w14:textId="77777777" w:rsidTr="001077C5">
        <w:trPr>
          <w:trHeight w:val="5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44351C" w14:textId="77777777" w:rsidR="001077C5" w:rsidRPr="001077C5" w:rsidRDefault="001077C5" w:rsidP="001077C5">
            <w:pPr>
              <w:ind w:left="1080"/>
              <w:rPr>
                <w:rFonts w:ascii="Arial" w:hAnsi="Arial" w:cs="Arial"/>
              </w:rPr>
            </w:pPr>
            <w:r w:rsidRPr="001077C5">
              <w:rPr>
                <w:rFonts w:ascii="Arial" w:hAnsi="Arial" w:cs="Arial"/>
                <w:b/>
                <w:bCs/>
              </w:rPr>
              <w:t>Application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B65422" w14:textId="77777777" w:rsidR="001077C5" w:rsidRPr="001077C5" w:rsidRDefault="001077C5" w:rsidP="001077C5">
            <w:pPr>
              <w:ind w:left="1080"/>
              <w:rPr>
                <w:rFonts w:ascii="Arial" w:hAnsi="Arial" w:cs="Arial"/>
              </w:rPr>
            </w:pPr>
            <w:r w:rsidRPr="001077C5">
              <w:rPr>
                <w:rFonts w:ascii="Arial" w:hAnsi="Arial" w:cs="Arial"/>
                <w:b/>
                <w:bCs/>
              </w:rPr>
              <w:t>PL/2025/00808</w:t>
            </w:r>
          </w:p>
        </w:tc>
      </w:tr>
      <w:tr w:rsidR="001077C5" w:rsidRPr="001077C5" w14:paraId="334DEF9C" w14:textId="77777777" w:rsidTr="001077C5">
        <w:trPr>
          <w:trHeight w:val="5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364696" w14:textId="77777777" w:rsidR="001077C5" w:rsidRPr="001077C5" w:rsidRDefault="001077C5" w:rsidP="001077C5">
            <w:pPr>
              <w:ind w:left="1080"/>
              <w:rPr>
                <w:rFonts w:ascii="Arial" w:hAnsi="Arial" w:cs="Arial"/>
              </w:rPr>
            </w:pPr>
            <w:r w:rsidRPr="001077C5">
              <w:rPr>
                <w:rFonts w:ascii="Arial" w:hAnsi="Arial" w:cs="Arial"/>
                <w:b/>
                <w:bCs/>
              </w:rPr>
              <w:t>Application Type: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3EABB4" w14:textId="77777777" w:rsidR="001077C5" w:rsidRPr="001077C5" w:rsidRDefault="001077C5" w:rsidP="001077C5">
            <w:pPr>
              <w:ind w:left="1080"/>
              <w:rPr>
                <w:rFonts w:ascii="Arial" w:hAnsi="Arial" w:cs="Arial"/>
              </w:rPr>
            </w:pPr>
            <w:r w:rsidRPr="001077C5">
              <w:rPr>
                <w:rFonts w:ascii="Arial" w:hAnsi="Arial" w:cs="Arial"/>
                <w:b/>
                <w:bCs/>
              </w:rPr>
              <w:t>Notification of proposed works to trees in a conservation area</w:t>
            </w:r>
          </w:p>
        </w:tc>
      </w:tr>
      <w:tr w:rsidR="001077C5" w:rsidRPr="001077C5" w14:paraId="332317A8" w14:textId="77777777" w:rsidTr="001077C5">
        <w:trPr>
          <w:trHeight w:val="27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EDF7A2" w14:textId="77777777" w:rsidR="001077C5" w:rsidRPr="001077C5" w:rsidRDefault="001077C5" w:rsidP="001077C5">
            <w:pPr>
              <w:ind w:left="1080"/>
              <w:rPr>
                <w:rFonts w:ascii="Arial" w:hAnsi="Arial" w:cs="Arial"/>
              </w:rPr>
            </w:pPr>
            <w:r w:rsidRPr="001077C5">
              <w:rPr>
                <w:rFonts w:ascii="Arial" w:hAnsi="Arial" w:cs="Arial"/>
                <w:b/>
                <w:bCs/>
              </w:rPr>
              <w:t>Proposal: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41D206" w14:textId="77777777" w:rsidR="001077C5" w:rsidRPr="001077C5" w:rsidRDefault="001077C5" w:rsidP="001077C5">
            <w:pPr>
              <w:ind w:left="1080"/>
              <w:rPr>
                <w:rFonts w:ascii="Arial" w:hAnsi="Arial" w:cs="Arial"/>
              </w:rPr>
            </w:pPr>
            <w:r w:rsidRPr="001077C5">
              <w:rPr>
                <w:rFonts w:ascii="Arial" w:hAnsi="Arial" w:cs="Arial"/>
                <w:b/>
                <w:bCs/>
              </w:rPr>
              <w:t>T1 Sycamore. Fell. TG2 Ash trees. 3 x ash trees with die back in heavy decline. T3 Maple. Reduce crown by 3m.</w:t>
            </w:r>
          </w:p>
        </w:tc>
      </w:tr>
      <w:tr w:rsidR="001077C5" w:rsidRPr="001077C5" w14:paraId="7A56C47D" w14:textId="77777777" w:rsidTr="001077C5">
        <w:trPr>
          <w:trHeight w:val="5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4F5C06" w14:textId="77777777" w:rsidR="001077C5" w:rsidRPr="001077C5" w:rsidRDefault="001077C5" w:rsidP="001077C5">
            <w:pPr>
              <w:ind w:left="1080"/>
              <w:rPr>
                <w:rFonts w:ascii="Arial" w:hAnsi="Arial" w:cs="Arial"/>
              </w:rPr>
            </w:pPr>
            <w:r w:rsidRPr="001077C5">
              <w:rPr>
                <w:rFonts w:ascii="Arial" w:hAnsi="Arial" w:cs="Arial"/>
                <w:b/>
                <w:bCs/>
              </w:rPr>
              <w:t>Site Address: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8A43C5" w14:textId="77777777" w:rsidR="001077C5" w:rsidRPr="001077C5" w:rsidRDefault="001077C5" w:rsidP="001077C5">
            <w:pPr>
              <w:ind w:left="1080"/>
              <w:rPr>
                <w:rFonts w:ascii="Arial" w:hAnsi="Arial" w:cs="Arial"/>
              </w:rPr>
            </w:pPr>
            <w:r w:rsidRPr="001077C5">
              <w:rPr>
                <w:rFonts w:ascii="Arial" w:hAnsi="Arial" w:cs="Arial"/>
                <w:b/>
                <w:bCs/>
              </w:rPr>
              <w:t>34 HIGH STREET, ERLESTOKE, DEVIZES, SN10 5TZ</w:t>
            </w:r>
          </w:p>
        </w:tc>
      </w:tr>
    </w:tbl>
    <w:p w14:paraId="55370F04" w14:textId="77777777" w:rsidR="001077C5" w:rsidRDefault="001077C5" w:rsidP="001077C5">
      <w:pPr>
        <w:rPr>
          <w:rFonts w:ascii="Arial" w:hAnsi="Arial" w:cs="Arial"/>
        </w:rPr>
      </w:pPr>
    </w:p>
    <w:p w14:paraId="0334E57D" w14:textId="77777777" w:rsidR="001077C5" w:rsidRPr="001077C5" w:rsidRDefault="001077C5" w:rsidP="001077C5">
      <w:pPr>
        <w:rPr>
          <w:rFonts w:ascii="Arial" w:hAnsi="Arial" w:cs="Arial"/>
        </w:rPr>
      </w:pPr>
    </w:p>
    <w:p w14:paraId="382202E9" w14:textId="3FF427BB" w:rsidR="00712986" w:rsidRPr="00DF0650" w:rsidRDefault="00B56913" w:rsidP="00C87AA2">
      <w:pPr>
        <w:numPr>
          <w:ilvl w:val="0"/>
          <w:numId w:val="3"/>
        </w:numPr>
        <w:rPr>
          <w:rFonts w:ascii="Arial" w:hAnsi="Arial" w:cs="Arial"/>
        </w:rPr>
      </w:pPr>
      <w:r>
        <w:rPr>
          <w:rFonts w:ascii="Arial" w:hAnsi="Arial" w:cs="Arial"/>
          <w:b/>
          <w:bCs/>
        </w:rPr>
        <w:t xml:space="preserve">Tree Preservation Order, Erlestoke Prison – </w:t>
      </w:r>
      <w:r>
        <w:rPr>
          <w:rFonts w:ascii="Arial" w:hAnsi="Arial" w:cs="Arial"/>
        </w:rPr>
        <w:t xml:space="preserve">To Note, Wiltshire council has sent out a tree preservation order </w:t>
      </w:r>
      <w:r w:rsidR="00892C1F">
        <w:rPr>
          <w:rFonts w:ascii="Arial" w:hAnsi="Arial" w:cs="Arial"/>
        </w:rPr>
        <w:t>for 6 trees in Erlestoke Prison</w:t>
      </w:r>
      <w:r w:rsidR="00712986" w:rsidRPr="00DF0650">
        <w:rPr>
          <w:rFonts w:ascii="Arial" w:hAnsi="Arial" w:cs="Arial"/>
        </w:rPr>
        <w:br/>
      </w:r>
    </w:p>
    <w:p w14:paraId="71C97DFC" w14:textId="77777777" w:rsidR="00581226" w:rsidRPr="009B53FF" w:rsidRDefault="00712986" w:rsidP="00581226">
      <w:pPr>
        <w:numPr>
          <w:ilvl w:val="0"/>
          <w:numId w:val="3"/>
        </w:numPr>
        <w:rPr>
          <w:rFonts w:ascii="Arial" w:hAnsi="Arial" w:cs="Arial"/>
        </w:rPr>
      </w:pPr>
      <w:r w:rsidRPr="00DF0650">
        <w:rPr>
          <w:rFonts w:ascii="Arial" w:hAnsi="Arial" w:cs="Arial"/>
          <w:b/>
          <w:bCs/>
        </w:rPr>
        <w:lastRenderedPageBreak/>
        <w:t>Highways and Maintenance</w:t>
      </w:r>
    </w:p>
    <w:p w14:paraId="0F958B18" w14:textId="77777777" w:rsidR="00B63927" w:rsidRPr="009B53FF" w:rsidRDefault="00712986" w:rsidP="00581226">
      <w:pPr>
        <w:numPr>
          <w:ilvl w:val="1"/>
          <w:numId w:val="3"/>
        </w:numPr>
        <w:rPr>
          <w:rFonts w:ascii="Arial" w:hAnsi="Arial" w:cs="Arial"/>
        </w:rPr>
      </w:pPr>
      <w:r w:rsidRPr="00DF0650">
        <w:rPr>
          <w:rFonts w:ascii="Arial" w:hAnsi="Arial" w:cs="Arial"/>
        </w:rPr>
        <w:t>Railway Gully Update – Clerk to report correspondence with Andy Cadwaller</w:t>
      </w:r>
    </w:p>
    <w:p w14:paraId="074FFEF3" w14:textId="4EBBA429" w:rsidR="00581226" w:rsidRDefault="00712986" w:rsidP="00581226">
      <w:pPr>
        <w:numPr>
          <w:ilvl w:val="1"/>
          <w:numId w:val="3"/>
        </w:numPr>
        <w:rPr>
          <w:rFonts w:ascii="Arial" w:hAnsi="Arial" w:cs="Arial"/>
        </w:rPr>
      </w:pPr>
      <w:r w:rsidRPr="00DF0650">
        <w:rPr>
          <w:rFonts w:ascii="Arial" w:hAnsi="Arial" w:cs="Arial"/>
        </w:rPr>
        <w:t>Temporary Road Closure on 3rd March – Council to discuss notice and implications for residents.</w:t>
      </w:r>
    </w:p>
    <w:p w14:paraId="4FF25034" w14:textId="5274CAE8" w:rsidR="00DE6A1B" w:rsidRDefault="00DE6A1B" w:rsidP="00581226">
      <w:pPr>
        <w:numPr>
          <w:ilvl w:val="1"/>
          <w:numId w:val="3"/>
        </w:numPr>
        <w:rPr>
          <w:rFonts w:ascii="Arial" w:hAnsi="Arial" w:cs="Arial"/>
        </w:rPr>
      </w:pPr>
      <w:r>
        <w:rPr>
          <w:rFonts w:ascii="Arial" w:hAnsi="Arial" w:cs="Arial"/>
        </w:rPr>
        <w:t>Con</w:t>
      </w:r>
      <w:r w:rsidR="007D4DF6">
        <w:rPr>
          <w:rFonts w:ascii="Arial" w:hAnsi="Arial" w:cs="Arial"/>
        </w:rPr>
        <w:t xml:space="preserve">cerns over Tree Slippage on the B3098 – Clerk has emailed </w:t>
      </w:r>
    </w:p>
    <w:p w14:paraId="32CE3486" w14:textId="5C35F7FA" w:rsidR="00B227C2" w:rsidRPr="009B53FF" w:rsidRDefault="00B227C2" w:rsidP="00581226">
      <w:pPr>
        <w:numPr>
          <w:ilvl w:val="1"/>
          <w:numId w:val="3"/>
        </w:numPr>
        <w:rPr>
          <w:rFonts w:ascii="Arial" w:hAnsi="Arial" w:cs="Arial"/>
        </w:rPr>
      </w:pPr>
      <w:r>
        <w:rPr>
          <w:rFonts w:ascii="Arial" w:hAnsi="Arial" w:cs="Arial"/>
        </w:rPr>
        <w:t>Pothole by the 30mph sign leaving Erlestoke – Report to My Wilts</w:t>
      </w:r>
    </w:p>
    <w:p w14:paraId="3626CC06" w14:textId="4D37757A" w:rsidR="00581226" w:rsidRPr="00A4691A" w:rsidRDefault="00B63927" w:rsidP="00581226">
      <w:pPr>
        <w:numPr>
          <w:ilvl w:val="1"/>
          <w:numId w:val="3"/>
        </w:numPr>
        <w:rPr>
          <w:rFonts w:ascii="Arial" w:hAnsi="Arial" w:cs="Arial"/>
        </w:rPr>
      </w:pPr>
      <w:r w:rsidRPr="009B53FF">
        <w:rPr>
          <w:rFonts w:ascii="Arial" w:hAnsi="Arial" w:cs="Arial"/>
        </w:rPr>
        <w:t>Parish Steward</w:t>
      </w:r>
      <w:r w:rsidRPr="009B53FF">
        <w:rPr>
          <w:rFonts w:ascii="Arial" w:hAnsi="Arial" w:cs="Arial"/>
          <w:b/>
          <w:bCs/>
        </w:rPr>
        <w:t xml:space="preserve"> – </w:t>
      </w:r>
      <w:r w:rsidRPr="009B53FF">
        <w:rPr>
          <w:rFonts w:ascii="Arial" w:hAnsi="Arial" w:cs="Arial"/>
        </w:rPr>
        <w:t>Any points to raise for the Parish Steward</w:t>
      </w:r>
    </w:p>
    <w:p w14:paraId="17B69F32" w14:textId="77777777" w:rsidR="00581226" w:rsidRPr="009B53FF" w:rsidRDefault="00712986" w:rsidP="00581226">
      <w:pPr>
        <w:numPr>
          <w:ilvl w:val="0"/>
          <w:numId w:val="3"/>
        </w:numPr>
        <w:rPr>
          <w:rFonts w:ascii="Arial" w:hAnsi="Arial" w:cs="Arial"/>
        </w:rPr>
      </w:pPr>
      <w:r w:rsidRPr="00DF0650">
        <w:rPr>
          <w:rFonts w:ascii="Arial" w:hAnsi="Arial" w:cs="Arial"/>
          <w:b/>
          <w:bCs/>
        </w:rPr>
        <w:t>Speeding in the Village:</w:t>
      </w:r>
    </w:p>
    <w:p w14:paraId="0A5AC66A" w14:textId="1A954C7B" w:rsidR="00581226" w:rsidRPr="00926ABF" w:rsidRDefault="00712986" w:rsidP="00926ABF">
      <w:pPr>
        <w:numPr>
          <w:ilvl w:val="1"/>
          <w:numId w:val="3"/>
        </w:numPr>
        <w:spacing w:line="240" w:lineRule="auto"/>
        <w:rPr>
          <w:rFonts w:ascii="Arial" w:hAnsi="Arial" w:cs="Arial"/>
        </w:rPr>
      </w:pPr>
      <w:r w:rsidRPr="00DF0650">
        <w:rPr>
          <w:rFonts w:ascii="Arial" w:hAnsi="Arial" w:cs="Arial"/>
        </w:rPr>
        <w:t xml:space="preserve">Community </w:t>
      </w:r>
      <w:proofErr w:type="spellStart"/>
      <w:r w:rsidRPr="00DF0650">
        <w:rPr>
          <w:rFonts w:ascii="Arial" w:hAnsi="Arial" w:cs="Arial"/>
        </w:rPr>
        <w:t>Speedwatch</w:t>
      </w:r>
      <w:proofErr w:type="spellEnd"/>
      <w:r w:rsidRPr="00DF0650">
        <w:rPr>
          <w:rFonts w:ascii="Arial" w:hAnsi="Arial" w:cs="Arial"/>
        </w:rPr>
        <w:t xml:space="preserve"> </w:t>
      </w:r>
      <w:r w:rsidR="00926ABF">
        <w:rPr>
          <w:rFonts w:ascii="Arial" w:hAnsi="Arial" w:cs="Arial"/>
        </w:rPr>
        <w:t>and SIDs</w:t>
      </w:r>
      <w:r w:rsidRPr="00DF0650">
        <w:rPr>
          <w:rFonts w:ascii="Arial" w:hAnsi="Arial" w:cs="Arial"/>
        </w:rPr>
        <w:t xml:space="preserve"> – Progress report.</w:t>
      </w:r>
    </w:p>
    <w:p w14:paraId="238BC1FA" w14:textId="02D6ACE1" w:rsidR="00581226" w:rsidRPr="00DF0650" w:rsidRDefault="00581226" w:rsidP="00581226">
      <w:pPr>
        <w:numPr>
          <w:ilvl w:val="1"/>
          <w:numId w:val="3"/>
        </w:numPr>
        <w:spacing w:line="240" w:lineRule="auto"/>
        <w:rPr>
          <w:rFonts w:ascii="Arial" w:hAnsi="Arial" w:cs="Arial"/>
        </w:rPr>
      </w:pPr>
      <w:r w:rsidRPr="009B53FF">
        <w:rPr>
          <w:rFonts w:ascii="Arial" w:hAnsi="Arial" w:cs="Arial"/>
        </w:rPr>
        <w:t xml:space="preserve">Wiltshire Councillor Speeding Survey – </w:t>
      </w:r>
      <w:r w:rsidR="00C5603C">
        <w:rPr>
          <w:rFonts w:ascii="Arial" w:hAnsi="Arial" w:cs="Arial"/>
        </w:rPr>
        <w:t>councillors to note email</w:t>
      </w:r>
    </w:p>
    <w:p w14:paraId="3B52742A" w14:textId="77777777" w:rsidR="00712986" w:rsidRPr="00DF0650" w:rsidRDefault="00712986" w:rsidP="00C87AA2">
      <w:pPr>
        <w:numPr>
          <w:ilvl w:val="0"/>
          <w:numId w:val="3"/>
        </w:numPr>
        <w:rPr>
          <w:rFonts w:ascii="Arial" w:hAnsi="Arial" w:cs="Arial"/>
        </w:rPr>
      </w:pPr>
      <w:r w:rsidRPr="00DF0650">
        <w:rPr>
          <w:rFonts w:ascii="Arial" w:hAnsi="Arial" w:cs="Arial"/>
          <w:b/>
          <w:bCs/>
        </w:rPr>
        <w:t>Grass Cutting Tender</w:t>
      </w:r>
      <w:r w:rsidRPr="00DF0650">
        <w:rPr>
          <w:rFonts w:ascii="Arial" w:hAnsi="Arial" w:cs="Arial"/>
        </w:rPr>
        <w:br/>
        <w:t>Clerk to confirm the status of the tender process.</w:t>
      </w:r>
    </w:p>
    <w:p w14:paraId="1A4112FE" w14:textId="77777777" w:rsidR="00B63927" w:rsidRPr="009B53FF" w:rsidRDefault="00712986" w:rsidP="00C87AA2">
      <w:pPr>
        <w:numPr>
          <w:ilvl w:val="0"/>
          <w:numId w:val="3"/>
        </w:numPr>
        <w:rPr>
          <w:rFonts w:ascii="Arial" w:hAnsi="Arial" w:cs="Arial"/>
        </w:rPr>
      </w:pPr>
      <w:r w:rsidRPr="00DF0650">
        <w:rPr>
          <w:rFonts w:ascii="Arial" w:hAnsi="Arial" w:cs="Arial"/>
          <w:b/>
          <w:bCs/>
        </w:rPr>
        <w:t>Playground Matters</w:t>
      </w:r>
    </w:p>
    <w:p w14:paraId="062CD7D0" w14:textId="66102F1E" w:rsidR="00B63927" w:rsidRPr="009B53FF" w:rsidRDefault="00712986" w:rsidP="00B63927">
      <w:pPr>
        <w:numPr>
          <w:ilvl w:val="1"/>
          <w:numId w:val="3"/>
        </w:numPr>
        <w:rPr>
          <w:rFonts w:ascii="Arial" w:hAnsi="Arial" w:cs="Arial"/>
        </w:rPr>
      </w:pPr>
      <w:r w:rsidRPr="00DF0650">
        <w:rPr>
          <w:rFonts w:ascii="Arial" w:hAnsi="Arial" w:cs="Arial"/>
        </w:rPr>
        <w:t>Follow-up on ROSPA inspection recommendations</w:t>
      </w:r>
      <w:r w:rsidR="00C5603C">
        <w:rPr>
          <w:rFonts w:ascii="Arial" w:hAnsi="Arial" w:cs="Arial"/>
        </w:rPr>
        <w:t>, discuss a date for the repairs the council are able to do themselves</w:t>
      </w:r>
    </w:p>
    <w:p w14:paraId="11920680" w14:textId="4BAE9413" w:rsidR="00B63927" w:rsidRDefault="00712986" w:rsidP="00B63927">
      <w:pPr>
        <w:numPr>
          <w:ilvl w:val="1"/>
          <w:numId w:val="3"/>
        </w:numPr>
        <w:rPr>
          <w:rFonts w:ascii="Arial" w:hAnsi="Arial" w:cs="Arial"/>
        </w:rPr>
      </w:pPr>
      <w:r w:rsidRPr="009B53FF">
        <w:rPr>
          <w:rFonts w:ascii="Arial" w:hAnsi="Arial" w:cs="Arial"/>
        </w:rPr>
        <w:t>R</w:t>
      </w:r>
      <w:r w:rsidRPr="00DF0650">
        <w:rPr>
          <w:rFonts w:ascii="Arial" w:hAnsi="Arial" w:cs="Arial"/>
        </w:rPr>
        <w:t>epairs to the broken fence</w:t>
      </w:r>
    </w:p>
    <w:p w14:paraId="4C581D83" w14:textId="77777777" w:rsidR="00D656A5" w:rsidRDefault="00175CEA" w:rsidP="00D656A5">
      <w:pPr>
        <w:numPr>
          <w:ilvl w:val="1"/>
          <w:numId w:val="3"/>
        </w:numPr>
        <w:rPr>
          <w:rFonts w:ascii="Arial" w:hAnsi="Arial" w:cs="Arial"/>
        </w:rPr>
      </w:pPr>
      <w:r>
        <w:rPr>
          <w:rFonts w:ascii="Arial" w:hAnsi="Arial" w:cs="Arial"/>
        </w:rPr>
        <w:t xml:space="preserve">Tree Branch Removal – As the tree is in a conservation area the council must apply for </w:t>
      </w:r>
      <w:r w:rsidR="001B7A8E">
        <w:rPr>
          <w:rFonts w:ascii="Arial" w:hAnsi="Arial" w:cs="Arial"/>
        </w:rPr>
        <w:t xml:space="preserve">a </w:t>
      </w:r>
      <w:r w:rsidR="001B7A8E" w:rsidRPr="001B7A8E">
        <w:rPr>
          <w:rFonts w:ascii="Arial" w:hAnsi="Arial" w:cs="Arial"/>
        </w:rPr>
        <w:t>5 day notice of intent to undertake urgent tree works</w:t>
      </w:r>
      <w:r w:rsidR="001B7A8E">
        <w:rPr>
          <w:rFonts w:ascii="Arial" w:hAnsi="Arial" w:cs="Arial"/>
        </w:rPr>
        <w:t xml:space="preserve">. </w:t>
      </w:r>
      <w:r w:rsidR="00D656A5">
        <w:rPr>
          <w:rFonts w:ascii="Arial" w:hAnsi="Arial" w:cs="Arial"/>
        </w:rPr>
        <w:t xml:space="preserve">This must include: </w:t>
      </w:r>
    </w:p>
    <w:p w14:paraId="63B6318C" w14:textId="6D074E6A" w:rsidR="00D656A5" w:rsidRPr="00D656A5" w:rsidRDefault="00D656A5" w:rsidP="00D656A5">
      <w:pPr>
        <w:numPr>
          <w:ilvl w:val="3"/>
          <w:numId w:val="5"/>
        </w:numPr>
        <w:rPr>
          <w:rFonts w:ascii="Arial" w:hAnsi="Arial" w:cs="Arial"/>
        </w:rPr>
      </w:pPr>
      <w:r w:rsidRPr="00D656A5">
        <w:rPr>
          <w:rFonts w:ascii="Arial" w:hAnsi="Arial" w:cs="Arial"/>
        </w:rPr>
        <w:t>A site plan with the tree clearly marked</w:t>
      </w:r>
    </w:p>
    <w:p w14:paraId="5F97BC7C" w14:textId="77777777" w:rsidR="00D656A5" w:rsidRPr="00D656A5" w:rsidRDefault="00D656A5" w:rsidP="00D656A5">
      <w:pPr>
        <w:numPr>
          <w:ilvl w:val="3"/>
          <w:numId w:val="5"/>
        </w:numPr>
        <w:rPr>
          <w:rFonts w:ascii="Arial" w:hAnsi="Arial" w:cs="Arial"/>
        </w:rPr>
      </w:pPr>
      <w:r w:rsidRPr="00D656A5">
        <w:rPr>
          <w:rFonts w:ascii="Arial" w:hAnsi="Arial" w:cs="Arial"/>
        </w:rPr>
        <w:t>The species of the tree</w:t>
      </w:r>
    </w:p>
    <w:p w14:paraId="5B26C380" w14:textId="77777777" w:rsidR="00D656A5" w:rsidRPr="00D656A5" w:rsidRDefault="00D656A5" w:rsidP="00D656A5">
      <w:pPr>
        <w:numPr>
          <w:ilvl w:val="3"/>
          <w:numId w:val="5"/>
        </w:numPr>
        <w:rPr>
          <w:rFonts w:ascii="Arial" w:hAnsi="Arial" w:cs="Arial"/>
        </w:rPr>
      </w:pPr>
      <w:r w:rsidRPr="00D656A5">
        <w:rPr>
          <w:rFonts w:ascii="Arial" w:hAnsi="Arial" w:cs="Arial"/>
        </w:rPr>
        <w:t>Photographs of the tree</w:t>
      </w:r>
    </w:p>
    <w:p w14:paraId="01F22DEE" w14:textId="5D53F3E5" w:rsidR="00175CEA" w:rsidRPr="00D656A5" w:rsidRDefault="00D656A5" w:rsidP="00D656A5">
      <w:pPr>
        <w:numPr>
          <w:ilvl w:val="3"/>
          <w:numId w:val="5"/>
        </w:numPr>
        <w:rPr>
          <w:rFonts w:ascii="Arial" w:hAnsi="Arial" w:cs="Arial"/>
        </w:rPr>
      </w:pPr>
      <w:r w:rsidRPr="00D656A5">
        <w:rPr>
          <w:rFonts w:ascii="Arial" w:hAnsi="Arial" w:cs="Arial"/>
        </w:rPr>
        <w:t>a statement of justification as to why the proposed works are urgently required</w:t>
      </w:r>
    </w:p>
    <w:p w14:paraId="653F3F94" w14:textId="78DFCBA0" w:rsidR="00712986" w:rsidRPr="00DF0650" w:rsidRDefault="00712986" w:rsidP="00B63927">
      <w:pPr>
        <w:numPr>
          <w:ilvl w:val="1"/>
          <w:numId w:val="3"/>
        </w:numPr>
        <w:rPr>
          <w:rFonts w:ascii="Arial" w:hAnsi="Arial" w:cs="Arial"/>
        </w:rPr>
      </w:pPr>
      <w:r w:rsidRPr="00DF0650">
        <w:rPr>
          <w:rFonts w:ascii="Arial" w:hAnsi="Arial" w:cs="Arial"/>
        </w:rPr>
        <w:t>Volunteer maintenance updates – bin signage and removal of the old bin.</w:t>
      </w:r>
    </w:p>
    <w:p w14:paraId="4677062E" w14:textId="77777777" w:rsidR="00712986" w:rsidRPr="00DF0650" w:rsidRDefault="00712986" w:rsidP="00C87AA2">
      <w:pPr>
        <w:numPr>
          <w:ilvl w:val="0"/>
          <w:numId w:val="3"/>
        </w:numPr>
        <w:rPr>
          <w:rFonts w:ascii="Arial" w:hAnsi="Arial" w:cs="Arial"/>
        </w:rPr>
      </w:pPr>
      <w:r w:rsidRPr="00DF0650">
        <w:rPr>
          <w:rFonts w:ascii="Arial" w:hAnsi="Arial" w:cs="Arial"/>
          <w:b/>
          <w:bCs/>
        </w:rPr>
        <w:t>Defibrillator</w:t>
      </w:r>
      <w:r w:rsidRPr="00DF0650">
        <w:rPr>
          <w:rFonts w:ascii="Arial" w:hAnsi="Arial" w:cs="Arial"/>
        </w:rPr>
        <w:br/>
        <w:t>Routine maintenance check report.</w:t>
      </w:r>
    </w:p>
    <w:p w14:paraId="0A446757" w14:textId="457B87BA" w:rsidR="00712986" w:rsidRPr="00DF0650" w:rsidRDefault="00712986" w:rsidP="00C87AA2">
      <w:pPr>
        <w:numPr>
          <w:ilvl w:val="0"/>
          <w:numId w:val="3"/>
        </w:numPr>
        <w:rPr>
          <w:rFonts w:ascii="Arial" w:hAnsi="Arial" w:cs="Arial"/>
        </w:rPr>
      </w:pPr>
      <w:r w:rsidRPr="00DF0650">
        <w:rPr>
          <w:rFonts w:ascii="Arial" w:hAnsi="Arial" w:cs="Arial"/>
          <w:b/>
          <w:bCs/>
        </w:rPr>
        <w:t>Parish Emergency Assistance Scheme (PEAS)</w:t>
      </w:r>
      <w:r w:rsidR="00C5603C">
        <w:rPr>
          <w:rFonts w:ascii="Arial" w:hAnsi="Arial" w:cs="Arial"/>
        </w:rPr>
        <w:t xml:space="preserve"> - </w:t>
      </w:r>
      <w:r w:rsidRPr="00DF0650">
        <w:rPr>
          <w:rFonts w:ascii="Arial" w:hAnsi="Arial" w:cs="Arial"/>
        </w:rPr>
        <w:t>Updates on advertising for flood and snow wardens</w:t>
      </w:r>
    </w:p>
    <w:p w14:paraId="7D3D333E" w14:textId="3C343205" w:rsidR="00712986" w:rsidRPr="009B53FF" w:rsidRDefault="00712986" w:rsidP="00C87AA2">
      <w:pPr>
        <w:numPr>
          <w:ilvl w:val="0"/>
          <w:numId w:val="3"/>
        </w:numPr>
        <w:rPr>
          <w:rFonts w:ascii="Arial" w:hAnsi="Arial" w:cs="Arial"/>
        </w:rPr>
      </w:pPr>
      <w:r w:rsidRPr="00DF0650">
        <w:rPr>
          <w:rFonts w:ascii="Arial" w:hAnsi="Arial" w:cs="Arial"/>
          <w:b/>
          <w:bCs/>
        </w:rPr>
        <w:t>Councillor Vacancies</w:t>
      </w:r>
      <w:r w:rsidR="00C5603C">
        <w:rPr>
          <w:rFonts w:ascii="Arial" w:hAnsi="Arial" w:cs="Arial"/>
        </w:rPr>
        <w:t xml:space="preserve"> - </w:t>
      </w:r>
      <w:r w:rsidRPr="00DF0650">
        <w:rPr>
          <w:rFonts w:ascii="Arial" w:hAnsi="Arial" w:cs="Arial"/>
        </w:rPr>
        <w:t>Current status and 2025 elections.</w:t>
      </w:r>
    </w:p>
    <w:p w14:paraId="2FE3CC08" w14:textId="77777777" w:rsidR="00712986" w:rsidRPr="009B53FF" w:rsidRDefault="00712986" w:rsidP="00C87AA2">
      <w:pPr>
        <w:pStyle w:val="ListParagraph"/>
        <w:numPr>
          <w:ilvl w:val="0"/>
          <w:numId w:val="3"/>
        </w:numPr>
        <w:spacing w:line="276" w:lineRule="auto"/>
        <w:rPr>
          <w:rFonts w:ascii="Arial" w:hAnsi="Arial" w:cs="Arial"/>
        </w:rPr>
      </w:pPr>
      <w:r w:rsidRPr="009B53FF">
        <w:rPr>
          <w:rFonts w:ascii="Arial" w:hAnsi="Arial" w:cs="Arial"/>
          <w:b/>
          <w:bCs/>
        </w:rPr>
        <w:t xml:space="preserve">Footpaths - </w:t>
      </w:r>
    </w:p>
    <w:p w14:paraId="51172825" w14:textId="77777777" w:rsidR="00712986" w:rsidRPr="009B53FF" w:rsidRDefault="00712986" w:rsidP="00C87AA2">
      <w:pPr>
        <w:pStyle w:val="ListParagraph"/>
        <w:numPr>
          <w:ilvl w:val="0"/>
          <w:numId w:val="3"/>
        </w:numPr>
        <w:spacing w:line="276" w:lineRule="auto"/>
        <w:rPr>
          <w:rFonts w:ascii="Arial" w:hAnsi="Arial" w:cs="Arial"/>
        </w:rPr>
      </w:pPr>
      <w:r w:rsidRPr="009B53FF">
        <w:rPr>
          <w:rFonts w:ascii="Arial" w:hAnsi="Arial" w:cs="Arial"/>
          <w:b/>
          <w:bCs/>
        </w:rPr>
        <w:t xml:space="preserve">Cricket and Golf Club, Erlestoke Prison, and EPC Land - </w:t>
      </w:r>
    </w:p>
    <w:p w14:paraId="006BFA19" w14:textId="77777777" w:rsidR="00712986" w:rsidRPr="009B53FF" w:rsidRDefault="00712986" w:rsidP="00C87AA2">
      <w:pPr>
        <w:pStyle w:val="ListParagraph"/>
        <w:numPr>
          <w:ilvl w:val="0"/>
          <w:numId w:val="3"/>
        </w:numPr>
        <w:spacing w:line="276" w:lineRule="auto"/>
        <w:rPr>
          <w:rFonts w:ascii="Arial" w:hAnsi="Arial" w:cs="Arial"/>
          <w:b/>
          <w:bCs/>
        </w:rPr>
      </w:pPr>
      <w:r w:rsidRPr="009B53FF">
        <w:rPr>
          <w:rFonts w:ascii="Arial" w:hAnsi="Arial" w:cs="Arial"/>
          <w:b/>
          <w:bCs/>
        </w:rPr>
        <w:t xml:space="preserve">Health and Well-being - </w:t>
      </w:r>
    </w:p>
    <w:p w14:paraId="49663EB7" w14:textId="77777777" w:rsidR="00712986" w:rsidRPr="009B53FF" w:rsidRDefault="00712986" w:rsidP="00C87AA2">
      <w:pPr>
        <w:pStyle w:val="ListParagraph"/>
        <w:numPr>
          <w:ilvl w:val="0"/>
          <w:numId w:val="3"/>
        </w:numPr>
        <w:spacing w:line="276" w:lineRule="auto"/>
        <w:rPr>
          <w:rFonts w:ascii="Arial" w:hAnsi="Arial" w:cs="Arial"/>
        </w:rPr>
      </w:pPr>
      <w:r w:rsidRPr="009B53FF">
        <w:rPr>
          <w:rFonts w:ascii="Arial" w:hAnsi="Arial" w:cs="Arial"/>
          <w:b/>
          <w:bCs/>
        </w:rPr>
        <w:t>Police Community Support -</w:t>
      </w:r>
    </w:p>
    <w:p w14:paraId="71815F97" w14:textId="16F51A82" w:rsidR="00AE1284" w:rsidRPr="00044773" w:rsidRDefault="00712986" w:rsidP="00044773">
      <w:pPr>
        <w:pStyle w:val="ListParagraph"/>
        <w:numPr>
          <w:ilvl w:val="0"/>
          <w:numId w:val="3"/>
        </w:numPr>
        <w:spacing w:line="276" w:lineRule="auto"/>
        <w:rPr>
          <w:rFonts w:ascii="Arial" w:hAnsi="Arial" w:cs="Arial"/>
          <w:b/>
          <w:bCs/>
        </w:rPr>
      </w:pPr>
      <w:r w:rsidRPr="009B53FF">
        <w:rPr>
          <w:rFonts w:ascii="Arial" w:hAnsi="Arial" w:cs="Arial"/>
          <w:b/>
          <w:bCs/>
        </w:rPr>
        <w:t xml:space="preserve">MOD and Erlestoke Woods – </w:t>
      </w:r>
    </w:p>
    <w:p w14:paraId="4FFABC25" w14:textId="3F461579" w:rsidR="00712986" w:rsidRPr="009B53FF" w:rsidRDefault="00712986" w:rsidP="00C87AA2">
      <w:pPr>
        <w:pStyle w:val="ListParagraph"/>
        <w:numPr>
          <w:ilvl w:val="0"/>
          <w:numId w:val="3"/>
        </w:numPr>
        <w:rPr>
          <w:rFonts w:ascii="Arial" w:hAnsi="Arial" w:cs="Arial"/>
        </w:rPr>
      </w:pPr>
      <w:r w:rsidRPr="009B53FF">
        <w:rPr>
          <w:rFonts w:ascii="Arial" w:hAnsi="Arial" w:cs="Arial"/>
          <w:b/>
          <w:bCs/>
        </w:rPr>
        <w:t xml:space="preserve">Date of Next Meeting: </w:t>
      </w:r>
    </w:p>
    <w:p w14:paraId="6358B9F8" w14:textId="77777777" w:rsidR="00712986" w:rsidRPr="009B53FF" w:rsidRDefault="00712986" w:rsidP="009B53FF">
      <w:pPr>
        <w:rPr>
          <w:rFonts w:ascii="Arial" w:hAnsi="Arial" w:cs="Arial"/>
        </w:rPr>
      </w:pPr>
    </w:p>
    <w:sectPr w:rsidR="00712986" w:rsidRPr="009B5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E7548"/>
    <w:multiLevelType w:val="hybridMultilevel"/>
    <w:tmpl w:val="6DFE4224"/>
    <w:lvl w:ilvl="0" w:tplc="E9A27C7E">
      <w:start w:val="1"/>
      <w:numFmt w:val="decimal"/>
      <w:lvlText w:val="25/%1."/>
      <w:lvlJc w:val="left"/>
      <w:pPr>
        <w:ind w:left="644" w:hanging="360"/>
      </w:pPr>
      <w:rPr>
        <w:rFonts w:hint="default"/>
        <w:b/>
        <w:bCs/>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622CA1"/>
    <w:multiLevelType w:val="multilevel"/>
    <w:tmpl w:val="CAA23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562404"/>
    <w:multiLevelType w:val="hybridMultilevel"/>
    <w:tmpl w:val="7F9A9D3C"/>
    <w:lvl w:ilvl="0" w:tplc="6D9202E6">
      <w:start w:val="179"/>
      <w:numFmt w:val="decimal"/>
      <w:lvlText w:val="24/%1"/>
      <w:lvlJc w:val="righ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8A6DEF"/>
    <w:multiLevelType w:val="hybridMultilevel"/>
    <w:tmpl w:val="90384F86"/>
    <w:lvl w:ilvl="0" w:tplc="FFFFFFFF">
      <w:start w:val="1"/>
      <w:numFmt w:val="decimal"/>
      <w:lvlText w:val="25/%1."/>
      <w:lvlJc w:val="left"/>
      <w:pPr>
        <w:ind w:left="644" w:hanging="360"/>
      </w:pPr>
      <w:rPr>
        <w:rFonts w:hint="default"/>
        <w:b/>
        <w:bCs/>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1A16F40"/>
    <w:multiLevelType w:val="multilevel"/>
    <w:tmpl w:val="770C6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2305877">
    <w:abstractNumId w:val="1"/>
  </w:num>
  <w:num w:numId="2" w16cid:durableId="1050804519">
    <w:abstractNumId w:val="2"/>
  </w:num>
  <w:num w:numId="3" w16cid:durableId="1201435993">
    <w:abstractNumId w:val="0"/>
  </w:num>
  <w:num w:numId="4" w16cid:durableId="770055735">
    <w:abstractNumId w:val="4"/>
  </w:num>
  <w:num w:numId="5" w16cid:durableId="946622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62"/>
    <w:rsid w:val="00021BC9"/>
    <w:rsid w:val="00044773"/>
    <w:rsid w:val="000519F2"/>
    <w:rsid w:val="00053F97"/>
    <w:rsid w:val="00065B4E"/>
    <w:rsid w:val="00075AB1"/>
    <w:rsid w:val="00077527"/>
    <w:rsid w:val="000A49E8"/>
    <w:rsid w:val="000C274F"/>
    <w:rsid w:val="001077C5"/>
    <w:rsid w:val="00175CEA"/>
    <w:rsid w:val="00182E7C"/>
    <w:rsid w:val="001B7A8E"/>
    <w:rsid w:val="00214274"/>
    <w:rsid w:val="00217B5A"/>
    <w:rsid w:val="00254E84"/>
    <w:rsid w:val="00266E37"/>
    <w:rsid w:val="00275138"/>
    <w:rsid w:val="002A5DE0"/>
    <w:rsid w:val="002F307C"/>
    <w:rsid w:val="003D6906"/>
    <w:rsid w:val="00443769"/>
    <w:rsid w:val="00445F5B"/>
    <w:rsid w:val="00471601"/>
    <w:rsid w:val="004A0268"/>
    <w:rsid w:val="004D3658"/>
    <w:rsid w:val="0052426B"/>
    <w:rsid w:val="00531C9F"/>
    <w:rsid w:val="00552491"/>
    <w:rsid w:val="00581226"/>
    <w:rsid w:val="005A0237"/>
    <w:rsid w:val="006A75E4"/>
    <w:rsid w:val="006C3C2F"/>
    <w:rsid w:val="00712986"/>
    <w:rsid w:val="00745F40"/>
    <w:rsid w:val="007D0C59"/>
    <w:rsid w:val="007D4DF6"/>
    <w:rsid w:val="00855DC9"/>
    <w:rsid w:val="00892C1F"/>
    <w:rsid w:val="008A0D61"/>
    <w:rsid w:val="008A1224"/>
    <w:rsid w:val="008B3FD9"/>
    <w:rsid w:val="008C4E58"/>
    <w:rsid w:val="008D45F1"/>
    <w:rsid w:val="008E2FD1"/>
    <w:rsid w:val="008F2A38"/>
    <w:rsid w:val="00926ABF"/>
    <w:rsid w:val="009B53FF"/>
    <w:rsid w:val="00A4691A"/>
    <w:rsid w:val="00A5505A"/>
    <w:rsid w:val="00AE1284"/>
    <w:rsid w:val="00B227C2"/>
    <w:rsid w:val="00B43D32"/>
    <w:rsid w:val="00B56913"/>
    <w:rsid w:val="00B63927"/>
    <w:rsid w:val="00B702DA"/>
    <w:rsid w:val="00BA142A"/>
    <w:rsid w:val="00BA437E"/>
    <w:rsid w:val="00BF5E60"/>
    <w:rsid w:val="00C1094E"/>
    <w:rsid w:val="00C2622E"/>
    <w:rsid w:val="00C5603C"/>
    <w:rsid w:val="00C5685E"/>
    <w:rsid w:val="00C71D68"/>
    <w:rsid w:val="00C77C62"/>
    <w:rsid w:val="00C87AA2"/>
    <w:rsid w:val="00D41580"/>
    <w:rsid w:val="00D656A5"/>
    <w:rsid w:val="00D674FC"/>
    <w:rsid w:val="00DD0290"/>
    <w:rsid w:val="00DD3935"/>
    <w:rsid w:val="00DE6A1B"/>
    <w:rsid w:val="00DF0650"/>
    <w:rsid w:val="00E20DA3"/>
    <w:rsid w:val="00FC5C86"/>
    <w:rsid w:val="00FE4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546B2D"/>
  <w15:chartTrackingRefBased/>
  <w15:docId w15:val="{5C146F59-E3BB-4587-A90D-2651F276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C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C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C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C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C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C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C62"/>
    <w:rPr>
      <w:rFonts w:eastAsiaTheme="majorEastAsia" w:cstheme="majorBidi"/>
      <w:color w:val="272727" w:themeColor="text1" w:themeTint="D8"/>
    </w:rPr>
  </w:style>
  <w:style w:type="paragraph" w:styleId="Title">
    <w:name w:val="Title"/>
    <w:basedOn w:val="Normal"/>
    <w:next w:val="Normal"/>
    <w:link w:val="TitleChar"/>
    <w:uiPriority w:val="10"/>
    <w:qFormat/>
    <w:rsid w:val="00C77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C62"/>
    <w:pPr>
      <w:spacing w:before="160"/>
      <w:jc w:val="center"/>
    </w:pPr>
    <w:rPr>
      <w:i/>
      <w:iCs/>
      <w:color w:val="404040" w:themeColor="text1" w:themeTint="BF"/>
    </w:rPr>
  </w:style>
  <w:style w:type="character" w:customStyle="1" w:styleId="QuoteChar">
    <w:name w:val="Quote Char"/>
    <w:basedOn w:val="DefaultParagraphFont"/>
    <w:link w:val="Quote"/>
    <w:uiPriority w:val="29"/>
    <w:rsid w:val="00C77C62"/>
    <w:rPr>
      <w:i/>
      <w:iCs/>
      <w:color w:val="404040" w:themeColor="text1" w:themeTint="BF"/>
    </w:rPr>
  </w:style>
  <w:style w:type="paragraph" w:styleId="ListParagraph">
    <w:name w:val="List Paragraph"/>
    <w:basedOn w:val="Normal"/>
    <w:uiPriority w:val="34"/>
    <w:qFormat/>
    <w:rsid w:val="00C77C62"/>
    <w:pPr>
      <w:ind w:left="720"/>
      <w:contextualSpacing/>
    </w:pPr>
  </w:style>
  <w:style w:type="character" w:styleId="IntenseEmphasis">
    <w:name w:val="Intense Emphasis"/>
    <w:basedOn w:val="DefaultParagraphFont"/>
    <w:uiPriority w:val="21"/>
    <w:qFormat/>
    <w:rsid w:val="00C77C62"/>
    <w:rPr>
      <w:i/>
      <w:iCs/>
      <w:color w:val="0F4761" w:themeColor="accent1" w:themeShade="BF"/>
    </w:rPr>
  </w:style>
  <w:style w:type="paragraph" w:styleId="IntenseQuote">
    <w:name w:val="Intense Quote"/>
    <w:basedOn w:val="Normal"/>
    <w:next w:val="Normal"/>
    <w:link w:val="IntenseQuoteChar"/>
    <w:uiPriority w:val="30"/>
    <w:qFormat/>
    <w:rsid w:val="00C77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C62"/>
    <w:rPr>
      <w:i/>
      <w:iCs/>
      <w:color w:val="0F4761" w:themeColor="accent1" w:themeShade="BF"/>
    </w:rPr>
  </w:style>
  <w:style w:type="character" w:styleId="IntenseReference">
    <w:name w:val="Intense Reference"/>
    <w:basedOn w:val="DefaultParagraphFont"/>
    <w:uiPriority w:val="32"/>
    <w:qFormat/>
    <w:rsid w:val="00C77C62"/>
    <w:rPr>
      <w:b/>
      <w:bCs/>
      <w:smallCaps/>
      <w:color w:val="0F4761" w:themeColor="accent1" w:themeShade="BF"/>
      <w:spacing w:val="5"/>
    </w:rPr>
  </w:style>
  <w:style w:type="table" w:styleId="TableGrid">
    <w:name w:val="Table Grid"/>
    <w:basedOn w:val="TableNormal"/>
    <w:uiPriority w:val="39"/>
    <w:rsid w:val="00182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6882">
      <w:bodyDiv w:val="1"/>
      <w:marLeft w:val="0"/>
      <w:marRight w:val="0"/>
      <w:marTop w:val="0"/>
      <w:marBottom w:val="0"/>
      <w:divBdr>
        <w:top w:val="none" w:sz="0" w:space="0" w:color="auto"/>
        <w:left w:val="none" w:sz="0" w:space="0" w:color="auto"/>
        <w:bottom w:val="none" w:sz="0" w:space="0" w:color="auto"/>
        <w:right w:val="none" w:sz="0" w:space="0" w:color="auto"/>
      </w:divBdr>
    </w:div>
    <w:div w:id="107892731">
      <w:bodyDiv w:val="1"/>
      <w:marLeft w:val="0"/>
      <w:marRight w:val="0"/>
      <w:marTop w:val="0"/>
      <w:marBottom w:val="0"/>
      <w:divBdr>
        <w:top w:val="none" w:sz="0" w:space="0" w:color="auto"/>
        <w:left w:val="none" w:sz="0" w:space="0" w:color="auto"/>
        <w:bottom w:val="none" w:sz="0" w:space="0" w:color="auto"/>
        <w:right w:val="none" w:sz="0" w:space="0" w:color="auto"/>
      </w:divBdr>
    </w:div>
    <w:div w:id="785587806">
      <w:bodyDiv w:val="1"/>
      <w:marLeft w:val="0"/>
      <w:marRight w:val="0"/>
      <w:marTop w:val="0"/>
      <w:marBottom w:val="0"/>
      <w:divBdr>
        <w:top w:val="none" w:sz="0" w:space="0" w:color="auto"/>
        <w:left w:val="none" w:sz="0" w:space="0" w:color="auto"/>
        <w:bottom w:val="none" w:sz="0" w:space="0" w:color="auto"/>
        <w:right w:val="none" w:sz="0" w:space="0" w:color="auto"/>
      </w:divBdr>
    </w:div>
    <w:div w:id="847714057">
      <w:bodyDiv w:val="1"/>
      <w:marLeft w:val="0"/>
      <w:marRight w:val="0"/>
      <w:marTop w:val="0"/>
      <w:marBottom w:val="0"/>
      <w:divBdr>
        <w:top w:val="none" w:sz="0" w:space="0" w:color="auto"/>
        <w:left w:val="none" w:sz="0" w:space="0" w:color="auto"/>
        <w:bottom w:val="none" w:sz="0" w:space="0" w:color="auto"/>
        <w:right w:val="none" w:sz="0" w:space="0" w:color="auto"/>
      </w:divBdr>
    </w:div>
    <w:div w:id="1357779312">
      <w:bodyDiv w:val="1"/>
      <w:marLeft w:val="0"/>
      <w:marRight w:val="0"/>
      <w:marTop w:val="0"/>
      <w:marBottom w:val="0"/>
      <w:divBdr>
        <w:top w:val="none" w:sz="0" w:space="0" w:color="auto"/>
        <w:left w:val="none" w:sz="0" w:space="0" w:color="auto"/>
        <w:bottom w:val="none" w:sz="0" w:space="0" w:color="auto"/>
        <w:right w:val="none" w:sz="0" w:space="0" w:color="auto"/>
      </w:divBdr>
    </w:div>
    <w:div w:id="1456216040">
      <w:bodyDiv w:val="1"/>
      <w:marLeft w:val="0"/>
      <w:marRight w:val="0"/>
      <w:marTop w:val="0"/>
      <w:marBottom w:val="0"/>
      <w:divBdr>
        <w:top w:val="none" w:sz="0" w:space="0" w:color="auto"/>
        <w:left w:val="none" w:sz="0" w:space="0" w:color="auto"/>
        <w:bottom w:val="none" w:sz="0" w:space="0" w:color="auto"/>
        <w:right w:val="none" w:sz="0" w:space="0" w:color="auto"/>
      </w:divBdr>
    </w:div>
    <w:div w:id="1718554150">
      <w:bodyDiv w:val="1"/>
      <w:marLeft w:val="0"/>
      <w:marRight w:val="0"/>
      <w:marTop w:val="0"/>
      <w:marBottom w:val="0"/>
      <w:divBdr>
        <w:top w:val="none" w:sz="0" w:space="0" w:color="auto"/>
        <w:left w:val="none" w:sz="0" w:space="0" w:color="auto"/>
        <w:bottom w:val="none" w:sz="0" w:space="0" w:color="auto"/>
        <w:right w:val="none" w:sz="0" w:space="0" w:color="auto"/>
      </w:divBdr>
    </w:div>
    <w:div w:id="204185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4680</Characters>
  <Application>Microsoft Office Word</Application>
  <DocSecurity>0</DocSecurity>
  <Lines>39</Lines>
  <Paragraphs>10</Paragraphs>
  <ScaleCrop>false</ScaleCrop>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Erlestoke Parish-Council</dc:creator>
  <cp:keywords/>
  <dc:description/>
  <cp:lastModifiedBy>Erlestoke Parish-Council</cp:lastModifiedBy>
  <cp:revision>57</cp:revision>
  <dcterms:created xsi:type="dcterms:W3CDTF">2024-12-19T13:56:00Z</dcterms:created>
  <dcterms:modified xsi:type="dcterms:W3CDTF">2025-01-28T22:44:00Z</dcterms:modified>
</cp:coreProperties>
</file>